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5957" w14:textId="79E70036" w:rsidR="001F5B87" w:rsidRPr="002849E1" w:rsidRDefault="0095506C" w:rsidP="00A200D2">
      <w:pPr>
        <w:rPr>
          <w:rFonts w:ascii="Times New Roman" w:hAnsi="Times New Roman" w:cs="Times New Roman"/>
          <w:b/>
          <w:bCs/>
          <w:sz w:val="28"/>
          <w:szCs w:val="28"/>
        </w:rPr>
      </w:pPr>
      <w:r w:rsidRPr="002849E1">
        <w:rPr>
          <w:rFonts w:ascii="Times New Roman" w:hAnsi="Times New Roman" w:cs="Times New Roman"/>
          <w:b/>
          <w:bCs/>
          <w:sz w:val="28"/>
          <w:szCs w:val="28"/>
        </w:rPr>
        <w:t>Istoriko laboratorija: istorijos šaltinių įvairovė ir istorinis tyrimas.</w:t>
      </w:r>
    </w:p>
    <w:p w14:paraId="76779235" w14:textId="6430E966" w:rsidR="001F5B87" w:rsidRPr="002849E1" w:rsidRDefault="00A200D2" w:rsidP="00A200D2">
      <w:pPr>
        <w:rPr>
          <w:rFonts w:ascii="Times New Roman" w:hAnsi="Times New Roman" w:cs="Times New Roman"/>
          <w:b/>
          <w:bCs/>
          <w:sz w:val="24"/>
          <w:szCs w:val="24"/>
        </w:rPr>
      </w:pPr>
      <w:r w:rsidRPr="002849E1">
        <w:rPr>
          <w:rFonts w:ascii="Times New Roman" w:hAnsi="Times New Roman" w:cs="Times New Roman"/>
          <w:b/>
          <w:bCs/>
          <w:sz w:val="24"/>
          <w:szCs w:val="24"/>
        </w:rPr>
        <w:t>Rekomendacijos mokytojui: teorinė ir praktinė dalys</w:t>
      </w:r>
    </w:p>
    <w:p w14:paraId="7B789947" w14:textId="77777777" w:rsidR="00A200D2" w:rsidRPr="002849E1" w:rsidRDefault="00A200D2" w:rsidP="00A200D2">
      <w:pPr>
        <w:rPr>
          <w:rFonts w:ascii="Times New Roman" w:hAnsi="Times New Roman" w:cs="Times New Roman"/>
          <w:b/>
          <w:bCs/>
          <w:sz w:val="24"/>
          <w:szCs w:val="24"/>
        </w:rPr>
      </w:pPr>
      <w:r w:rsidRPr="002849E1">
        <w:rPr>
          <w:rFonts w:ascii="Times New Roman" w:hAnsi="Times New Roman" w:cs="Times New Roman"/>
          <w:b/>
          <w:bCs/>
          <w:sz w:val="24"/>
          <w:szCs w:val="24"/>
        </w:rPr>
        <w:t>Reikalavimai pagal BP</w:t>
      </w:r>
    </w:p>
    <w:p w14:paraId="5C9D3732" w14:textId="77777777" w:rsidR="00A200D2" w:rsidRPr="002849E1" w:rsidRDefault="00A200D2" w:rsidP="00A200D2">
      <w:pPr>
        <w:rPr>
          <w:rFonts w:ascii="Times New Roman" w:hAnsi="Times New Roman" w:cs="Times New Roman"/>
          <w:i/>
          <w:iCs/>
          <w:sz w:val="24"/>
          <w:szCs w:val="24"/>
        </w:rPr>
      </w:pPr>
      <w:r w:rsidRPr="002849E1">
        <w:rPr>
          <w:rFonts w:ascii="Times New Roman" w:hAnsi="Times New Roman" w:cs="Times New Roman"/>
          <w:i/>
          <w:iCs/>
          <w:sz w:val="24"/>
          <w:szCs w:val="24"/>
        </w:rPr>
        <w:t>Šiai temai skiriama 1-2 pamokos.</w:t>
      </w:r>
    </w:p>
    <w:p w14:paraId="165B637D" w14:textId="51C2A4CA" w:rsidR="00A200D2" w:rsidRPr="0095506C" w:rsidRDefault="00A200D2" w:rsidP="00A200D2">
      <w:pPr>
        <w:rPr>
          <w:rFonts w:ascii="Times New Roman" w:hAnsi="Times New Roman" w:cs="Times New Roman"/>
          <w:sz w:val="24"/>
          <w:szCs w:val="24"/>
        </w:rPr>
      </w:pPr>
      <w:r w:rsidRPr="0095506C">
        <w:rPr>
          <w:rFonts w:ascii="Times New Roman" w:hAnsi="Times New Roman" w:cs="Times New Roman"/>
          <w:b/>
          <w:bCs/>
          <w:sz w:val="24"/>
          <w:szCs w:val="24"/>
        </w:rPr>
        <w:t>Raktiniai žodžiai</w:t>
      </w:r>
      <w:r w:rsidRPr="0095506C">
        <w:rPr>
          <w:rFonts w:ascii="Times New Roman" w:hAnsi="Times New Roman" w:cs="Times New Roman"/>
          <w:sz w:val="24"/>
          <w:szCs w:val="24"/>
        </w:rPr>
        <w:t xml:space="preserve">: </w:t>
      </w:r>
      <w:r w:rsidR="0095506C" w:rsidRPr="0095506C">
        <w:rPr>
          <w:rFonts w:ascii="Times New Roman" w:hAnsi="Times New Roman" w:cs="Times New Roman"/>
          <w:sz w:val="24"/>
          <w:szCs w:val="24"/>
        </w:rPr>
        <w:t>istorijos šaltini</w:t>
      </w:r>
      <w:r w:rsidR="001F5B87">
        <w:rPr>
          <w:rFonts w:ascii="Times New Roman" w:hAnsi="Times New Roman" w:cs="Times New Roman"/>
          <w:sz w:val="24"/>
          <w:szCs w:val="24"/>
        </w:rPr>
        <w:t>s</w:t>
      </w:r>
      <w:r w:rsidR="00223C56">
        <w:rPr>
          <w:rFonts w:ascii="Times New Roman" w:hAnsi="Times New Roman" w:cs="Times New Roman"/>
          <w:sz w:val="24"/>
          <w:szCs w:val="24"/>
        </w:rPr>
        <w:t>,</w:t>
      </w:r>
      <w:r w:rsidR="0095506C">
        <w:rPr>
          <w:rFonts w:ascii="Times New Roman" w:hAnsi="Times New Roman" w:cs="Times New Roman"/>
          <w:sz w:val="24"/>
          <w:szCs w:val="24"/>
        </w:rPr>
        <w:t xml:space="preserve"> istorinių šaltinių </w:t>
      </w:r>
      <w:r w:rsidR="0095506C" w:rsidRPr="0095506C">
        <w:rPr>
          <w:rFonts w:ascii="Times New Roman" w:hAnsi="Times New Roman" w:cs="Times New Roman"/>
          <w:sz w:val="24"/>
          <w:szCs w:val="24"/>
        </w:rPr>
        <w:t>tipai</w:t>
      </w:r>
      <w:r w:rsidR="0095506C">
        <w:rPr>
          <w:rFonts w:ascii="Times New Roman" w:hAnsi="Times New Roman" w:cs="Times New Roman"/>
          <w:sz w:val="24"/>
          <w:szCs w:val="24"/>
        </w:rPr>
        <w:t>,</w:t>
      </w:r>
      <w:r w:rsidR="0095506C" w:rsidRPr="0095506C">
        <w:rPr>
          <w:rFonts w:ascii="Times New Roman" w:hAnsi="Times New Roman" w:cs="Times New Roman"/>
          <w:sz w:val="24"/>
          <w:szCs w:val="24"/>
        </w:rPr>
        <w:t xml:space="preserve"> istorinio tyrimo metoda</w:t>
      </w:r>
      <w:r w:rsidR="001F5B87">
        <w:rPr>
          <w:rFonts w:ascii="Times New Roman" w:hAnsi="Times New Roman" w:cs="Times New Roman"/>
          <w:sz w:val="24"/>
          <w:szCs w:val="24"/>
        </w:rPr>
        <w:t>i</w:t>
      </w:r>
      <w:r w:rsidR="00223C56">
        <w:rPr>
          <w:rFonts w:ascii="Times New Roman" w:hAnsi="Times New Roman" w:cs="Times New Roman"/>
          <w:sz w:val="24"/>
          <w:szCs w:val="24"/>
        </w:rPr>
        <w:t xml:space="preserve">, </w:t>
      </w:r>
      <w:r w:rsidR="0095506C" w:rsidRPr="0095506C">
        <w:rPr>
          <w:rFonts w:ascii="Times New Roman" w:hAnsi="Times New Roman" w:cs="Times New Roman"/>
          <w:sz w:val="24"/>
          <w:szCs w:val="24"/>
        </w:rPr>
        <w:t>archyv</w:t>
      </w:r>
      <w:r w:rsidR="00223C56">
        <w:rPr>
          <w:rFonts w:ascii="Times New Roman" w:hAnsi="Times New Roman" w:cs="Times New Roman"/>
          <w:sz w:val="24"/>
          <w:szCs w:val="24"/>
        </w:rPr>
        <w:t>as</w:t>
      </w:r>
      <w:r w:rsidR="0095506C" w:rsidRPr="0095506C">
        <w:rPr>
          <w:rFonts w:ascii="Times New Roman" w:hAnsi="Times New Roman" w:cs="Times New Roman"/>
          <w:sz w:val="24"/>
          <w:szCs w:val="24"/>
        </w:rPr>
        <w:t>, pagalbini</w:t>
      </w:r>
      <w:r w:rsidR="00223C56">
        <w:rPr>
          <w:rFonts w:ascii="Times New Roman" w:hAnsi="Times New Roman" w:cs="Times New Roman"/>
          <w:sz w:val="24"/>
          <w:szCs w:val="24"/>
        </w:rPr>
        <w:t>ai</w:t>
      </w:r>
      <w:r w:rsidR="0095506C" w:rsidRPr="0095506C">
        <w:rPr>
          <w:rFonts w:ascii="Times New Roman" w:hAnsi="Times New Roman" w:cs="Times New Roman"/>
          <w:sz w:val="24"/>
          <w:szCs w:val="24"/>
        </w:rPr>
        <w:t xml:space="preserve"> istorijos moksl</w:t>
      </w:r>
      <w:r w:rsidR="00223C56">
        <w:rPr>
          <w:rFonts w:ascii="Times New Roman" w:hAnsi="Times New Roman" w:cs="Times New Roman"/>
          <w:sz w:val="24"/>
          <w:szCs w:val="24"/>
        </w:rPr>
        <w:t>ai,</w:t>
      </w:r>
      <w:r w:rsidR="0095506C" w:rsidRPr="0095506C">
        <w:rPr>
          <w:rFonts w:ascii="Times New Roman" w:hAnsi="Times New Roman" w:cs="Times New Roman"/>
          <w:sz w:val="24"/>
          <w:szCs w:val="24"/>
        </w:rPr>
        <w:t xml:space="preserve"> </w:t>
      </w:r>
      <w:proofErr w:type="spellStart"/>
      <w:r w:rsidR="0095506C" w:rsidRPr="0095506C">
        <w:rPr>
          <w:rFonts w:ascii="Times New Roman" w:hAnsi="Times New Roman" w:cs="Times New Roman"/>
          <w:sz w:val="24"/>
          <w:szCs w:val="24"/>
        </w:rPr>
        <w:t>paleografij</w:t>
      </w:r>
      <w:r w:rsidR="00223C56">
        <w:rPr>
          <w:rFonts w:ascii="Times New Roman" w:hAnsi="Times New Roman" w:cs="Times New Roman"/>
          <w:sz w:val="24"/>
          <w:szCs w:val="24"/>
        </w:rPr>
        <w:t>a</w:t>
      </w:r>
      <w:proofErr w:type="spellEnd"/>
      <w:r w:rsidR="0095506C" w:rsidRPr="0095506C">
        <w:rPr>
          <w:rFonts w:ascii="Times New Roman" w:hAnsi="Times New Roman" w:cs="Times New Roman"/>
          <w:sz w:val="24"/>
          <w:szCs w:val="24"/>
        </w:rPr>
        <w:t>, heraldik</w:t>
      </w:r>
      <w:r w:rsidR="00223C56">
        <w:rPr>
          <w:rFonts w:ascii="Times New Roman" w:hAnsi="Times New Roman" w:cs="Times New Roman"/>
          <w:sz w:val="24"/>
          <w:szCs w:val="24"/>
        </w:rPr>
        <w:t>a</w:t>
      </w:r>
      <w:r w:rsidR="0095506C" w:rsidRPr="0095506C">
        <w:rPr>
          <w:rFonts w:ascii="Times New Roman" w:hAnsi="Times New Roman" w:cs="Times New Roman"/>
          <w:sz w:val="24"/>
          <w:szCs w:val="24"/>
        </w:rPr>
        <w:t xml:space="preserve">, </w:t>
      </w:r>
      <w:proofErr w:type="spellStart"/>
      <w:r w:rsidR="0095506C" w:rsidRPr="0095506C">
        <w:rPr>
          <w:rFonts w:ascii="Times New Roman" w:hAnsi="Times New Roman" w:cs="Times New Roman"/>
          <w:sz w:val="24"/>
          <w:szCs w:val="24"/>
        </w:rPr>
        <w:t>diplomatik</w:t>
      </w:r>
      <w:r w:rsidR="00223C56">
        <w:rPr>
          <w:rFonts w:ascii="Times New Roman" w:hAnsi="Times New Roman" w:cs="Times New Roman"/>
          <w:sz w:val="24"/>
          <w:szCs w:val="24"/>
        </w:rPr>
        <w:t>a</w:t>
      </w:r>
      <w:proofErr w:type="spellEnd"/>
      <w:r w:rsidR="0095506C" w:rsidRPr="0095506C">
        <w:rPr>
          <w:rFonts w:ascii="Times New Roman" w:hAnsi="Times New Roman" w:cs="Times New Roman"/>
          <w:sz w:val="24"/>
          <w:szCs w:val="24"/>
        </w:rPr>
        <w:t>, genealogij</w:t>
      </w:r>
      <w:r w:rsidR="00223C56">
        <w:rPr>
          <w:rFonts w:ascii="Times New Roman" w:hAnsi="Times New Roman" w:cs="Times New Roman"/>
          <w:sz w:val="24"/>
          <w:szCs w:val="24"/>
        </w:rPr>
        <w:t>a</w:t>
      </w:r>
      <w:r w:rsidR="0095506C" w:rsidRPr="0095506C">
        <w:rPr>
          <w:rFonts w:ascii="Times New Roman" w:hAnsi="Times New Roman" w:cs="Times New Roman"/>
          <w:sz w:val="24"/>
          <w:szCs w:val="24"/>
        </w:rPr>
        <w:t>, etnologij</w:t>
      </w:r>
      <w:r w:rsidR="00223C56">
        <w:rPr>
          <w:rFonts w:ascii="Times New Roman" w:hAnsi="Times New Roman" w:cs="Times New Roman"/>
          <w:sz w:val="24"/>
          <w:szCs w:val="24"/>
        </w:rPr>
        <w:t>a</w:t>
      </w:r>
      <w:r w:rsidR="0095506C" w:rsidRPr="0095506C">
        <w:rPr>
          <w:rFonts w:ascii="Times New Roman" w:hAnsi="Times New Roman" w:cs="Times New Roman"/>
          <w:sz w:val="24"/>
          <w:szCs w:val="24"/>
        </w:rPr>
        <w:t>, antropologij</w:t>
      </w:r>
      <w:r w:rsidR="00223C56">
        <w:rPr>
          <w:rFonts w:ascii="Times New Roman" w:hAnsi="Times New Roman" w:cs="Times New Roman"/>
          <w:sz w:val="24"/>
          <w:szCs w:val="24"/>
        </w:rPr>
        <w:t>a</w:t>
      </w:r>
      <w:r w:rsidR="0095506C" w:rsidRPr="0095506C">
        <w:rPr>
          <w:rFonts w:ascii="Times New Roman" w:hAnsi="Times New Roman" w:cs="Times New Roman"/>
          <w:sz w:val="24"/>
          <w:szCs w:val="24"/>
        </w:rPr>
        <w:t>, archeologij</w:t>
      </w:r>
      <w:r w:rsidR="00223C56">
        <w:rPr>
          <w:rFonts w:ascii="Times New Roman" w:hAnsi="Times New Roman" w:cs="Times New Roman"/>
          <w:sz w:val="24"/>
          <w:szCs w:val="24"/>
        </w:rPr>
        <w:t>a</w:t>
      </w:r>
      <w:r w:rsidR="0095506C" w:rsidRPr="0095506C">
        <w:rPr>
          <w:rFonts w:ascii="Times New Roman" w:hAnsi="Times New Roman" w:cs="Times New Roman"/>
          <w:sz w:val="24"/>
          <w:szCs w:val="24"/>
        </w:rPr>
        <w:t>, istori</w:t>
      </w:r>
      <w:r w:rsidR="006339E0">
        <w:rPr>
          <w:rFonts w:ascii="Times New Roman" w:hAnsi="Times New Roman" w:cs="Times New Roman"/>
          <w:sz w:val="24"/>
          <w:szCs w:val="24"/>
        </w:rPr>
        <w:t>ko laboratorija</w:t>
      </w:r>
      <w:r w:rsidR="00223C56">
        <w:rPr>
          <w:rFonts w:ascii="Times New Roman" w:hAnsi="Times New Roman" w:cs="Times New Roman"/>
          <w:sz w:val="24"/>
          <w:szCs w:val="24"/>
        </w:rPr>
        <w:t>,</w:t>
      </w:r>
      <w:r w:rsidR="0095506C" w:rsidRPr="0095506C">
        <w:rPr>
          <w:rFonts w:ascii="Times New Roman" w:hAnsi="Times New Roman" w:cs="Times New Roman"/>
          <w:sz w:val="24"/>
          <w:szCs w:val="24"/>
        </w:rPr>
        <w:t xml:space="preserve"> </w:t>
      </w:r>
      <w:proofErr w:type="spellStart"/>
      <w:r w:rsidR="0095506C" w:rsidRPr="0095506C">
        <w:rPr>
          <w:rFonts w:ascii="Times New Roman" w:hAnsi="Times New Roman" w:cs="Times New Roman"/>
          <w:sz w:val="24"/>
          <w:szCs w:val="24"/>
        </w:rPr>
        <w:t>euristik</w:t>
      </w:r>
      <w:r w:rsidR="00223C56">
        <w:rPr>
          <w:rFonts w:ascii="Times New Roman" w:hAnsi="Times New Roman" w:cs="Times New Roman"/>
          <w:sz w:val="24"/>
          <w:szCs w:val="24"/>
        </w:rPr>
        <w:t>a</w:t>
      </w:r>
      <w:proofErr w:type="spellEnd"/>
      <w:r w:rsidR="0095506C" w:rsidRPr="0095506C">
        <w:rPr>
          <w:rFonts w:ascii="Times New Roman" w:hAnsi="Times New Roman" w:cs="Times New Roman"/>
          <w:sz w:val="24"/>
          <w:szCs w:val="24"/>
        </w:rPr>
        <w:t>, šaltinių kritik</w:t>
      </w:r>
      <w:r w:rsidR="00223C56">
        <w:rPr>
          <w:rFonts w:ascii="Times New Roman" w:hAnsi="Times New Roman" w:cs="Times New Roman"/>
          <w:sz w:val="24"/>
          <w:szCs w:val="24"/>
        </w:rPr>
        <w:t>a.</w:t>
      </w:r>
    </w:p>
    <w:p w14:paraId="7E263E44" w14:textId="2469BBB7" w:rsidR="00223C56" w:rsidRPr="00223C56" w:rsidRDefault="00A200D2" w:rsidP="00223C56">
      <w:pPr>
        <w:rPr>
          <w:rFonts w:ascii="Times New Roman" w:hAnsi="Times New Roman" w:cs="Times New Roman"/>
          <w:sz w:val="24"/>
          <w:szCs w:val="24"/>
        </w:rPr>
      </w:pPr>
      <w:r w:rsidRPr="00223C56">
        <w:rPr>
          <w:rFonts w:ascii="Times New Roman" w:hAnsi="Times New Roman" w:cs="Times New Roman"/>
          <w:b/>
          <w:bCs/>
          <w:sz w:val="24"/>
          <w:szCs w:val="24"/>
        </w:rPr>
        <w:t>Temos aktualumas</w:t>
      </w:r>
      <w:r w:rsidRPr="0095506C">
        <w:rPr>
          <w:rFonts w:ascii="Times New Roman" w:hAnsi="Times New Roman" w:cs="Times New Roman"/>
          <w:sz w:val="24"/>
          <w:szCs w:val="24"/>
        </w:rPr>
        <w:t xml:space="preserve">: </w:t>
      </w:r>
      <w:r w:rsidR="00223C56" w:rsidRPr="00223C56">
        <w:rPr>
          <w:rFonts w:ascii="Times New Roman" w:hAnsi="Times New Roman" w:cs="Times New Roman"/>
          <w:sz w:val="24"/>
          <w:szCs w:val="24"/>
        </w:rPr>
        <w:t xml:space="preserve">Poreikis </w:t>
      </w:r>
      <w:r w:rsidR="001F5B87" w:rsidRPr="00B3480C">
        <w:rPr>
          <w:rFonts w:ascii="Times New Roman" w:hAnsi="Times New Roman" w:cs="Times New Roman"/>
          <w:sz w:val="24"/>
          <w:szCs w:val="24"/>
          <w:u w:val="single"/>
        </w:rPr>
        <w:t>ugdyti</w:t>
      </w:r>
      <w:r w:rsidR="001F5B87">
        <w:rPr>
          <w:rFonts w:ascii="Times New Roman" w:hAnsi="Times New Roman" w:cs="Times New Roman"/>
          <w:sz w:val="24"/>
          <w:szCs w:val="24"/>
        </w:rPr>
        <w:t xml:space="preserve"> mokinių </w:t>
      </w:r>
      <w:r w:rsidR="00E25ED1">
        <w:rPr>
          <w:rFonts w:ascii="Times New Roman" w:hAnsi="Times New Roman" w:cs="Times New Roman"/>
          <w:sz w:val="24"/>
          <w:szCs w:val="24"/>
        </w:rPr>
        <w:t>istorin</w:t>
      </w:r>
      <w:r w:rsidR="00572113">
        <w:rPr>
          <w:rFonts w:ascii="Times New Roman" w:hAnsi="Times New Roman" w:cs="Times New Roman"/>
          <w:sz w:val="24"/>
          <w:szCs w:val="24"/>
        </w:rPr>
        <w:t xml:space="preserve">io tyrimo gebėjimus, skatinančius </w:t>
      </w:r>
      <w:r w:rsidR="00223C56" w:rsidRPr="00223C56">
        <w:rPr>
          <w:rFonts w:ascii="Times New Roman" w:hAnsi="Times New Roman" w:cs="Times New Roman"/>
          <w:sz w:val="24"/>
          <w:szCs w:val="24"/>
        </w:rPr>
        <w:t>identifikuoti ir kritiškai vertinti istorijos šaltini</w:t>
      </w:r>
      <w:r w:rsidR="00E25ED1">
        <w:rPr>
          <w:rFonts w:ascii="Times New Roman" w:hAnsi="Times New Roman" w:cs="Times New Roman"/>
          <w:sz w:val="24"/>
          <w:szCs w:val="24"/>
        </w:rPr>
        <w:t>uose</w:t>
      </w:r>
      <w:r w:rsidR="00223C56" w:rsidRPr="00223C56">
        <w:rPr>
          <w:rFonts w:ascii="Times New Roman" w:hAnsi="Times New Roman" w:cs="Times New Roman"/>
          <w:sz w:val="24"/>
          <w:szCs w:val="24"/>
        </w:rPr>
        <w:t xml:space="preserve"> (toliau – IŠ) vaizduojamų įvykių, reiškinių aktualumą, reikšmingumą, svarbą praeityje ir tai, kaip </w:t>
      </w:r>
      <w:r w:rsidR="00E25ED1">
        <w:rPr>
          <w:rFonts w:ascii="Times New Roman" w:hAnsi="Times New Roman" w:cs="Times New Roman"/>
          <w:sz w:val="24"/>
          <w:szCs w:val="24"/>
        </w:rPr>
        <w:t>jie</w:t>
      </w:r>
      <w:r w:rsidR="00223C56" w:rsidRPr="00223C56">
        <w:rPr>
          <w:rFonts w:ascii="Times New Roman" w:hAnsi="Times New Roman" w:cs="Times New Roman"/>
          <w:sz w:val="24"/>
          <w:szCs w:val="24"/>
        </w:rPr>
        <w:t xml:space="preserve"> siejasi su šiandieniniais procesais ar problemomis;</w:t>
      </w:r>
    </w:p>
    <w:p w14:paraId="1C2FAFF1" w14:textId="160E84EA" w:rsidR="00223C56" w:rsidRPr="00223C56" w:rsidRDefault="0018527F" w:rsidP="00223C56">
      <w:pPr>
        <w:rPr>
          <w:rFonts w:ascii="Times New Roman" w:hAnsi="Times New Roman" w:cs="Times New Roman"/>
          <w:sz w:val="24"/>
          <w:szCs w:val="24"/>
        </w:rPr>
      </w:pPr>
      <w:r w:rsidRPr="0018527F">
        <w:rPr>
          <w:rFonts w:ascii="Times New Roman" w:hAnsi="Times New Roman" w:cs="Times New Roman"/>
          <w:sz w:val="24"/>
          <w:szCs w:val="24"/>
          <w:u w:val="single"/>
        </w:rPr>
        <w:t>mokinti</w:t>
      </w:r>
      <w:r w:rsidR="00223C56" w:rsidRPr="00223C56">
        <w:rPr>
          <w:rFonts w:ascii="Times New Roman" w:hAnsi="Times New Roman" w:cs="Times New Roman"/>
          <w:sz w:val="24"/>
          <w:szCs w:val="24"/>
          <w:u w:val="single"/>
        </w:rPr>
        <w:t xml:space="preserve"> </w:t>
      </w:r>
      <w:r w:rsidR="00223C56" w:rsidRPr="00223C56">
        <w:rPr>
          <w:rFonts w:ascii="Times New Roman" w:hAnsi="Times New Roman" w:cs="Times New Roman"/>
          <w:sz w:val="24"/>
          <w:szCs w:val="24"/>
        </w:rPr>
        <w:t xml:space="preserve">mokinius </w:t>
      </w:r>
      <w:r w:rsidR="00A77356" w:rsidRPr="00223C56">
        <w:rPr>
          <w:rFonts w:ascii="Times New Roman" w:hAnsi="Times New Roman" w:cs="Times New Roman"/>
          <w:sz w:val="24"/>
          <w:szCs w:val="24"/>
        </w:rPr>
        <w:t>savarankiškai</w:t>
      </w:r>
      <w:r w:rsidR="00A77356">
        <w:rPr>
          <w:rFonts w:ascii="Times New Roman" w:hAnsi="Times New Roman" w:cs="Times New Roman"/>
          <w:sz w:val="24"/>
          <w:szCs w:val="24"/>
        </w:rPr>
        <w:t xml:space="preserve"> pasirinkti,</w:t>
      </w:r>
      <w:r w:rsidR="00223C56" w:rsidRPr="00223C56">
        <w:rPr>
          <w:rFonts w:ascii="Times New Roman" w:hAnsi="Times New Roman" w:cs="Times New Roman"/>
          <w:sz w:val="24"/>
          <w:szCs w:val="24"/>
        </w:rPr>
        <w:t xml:space="preserve"> nagrinėti, kritiškai vertinti ir interpretuoti IŠ, paaiškinti kaip autorių pozicija ir šaltinių atranka lemia istorines interpretacijas;</w:t>
      </w:r>
    </w:p>
    <w:p w14:paraId="04279541" w14:textId="49957F1B" w:rsidR="00223C56" w:rsidRDefault="00223C56" w:rsidP="00223C56">
      <w:pPr>
        <w:rPr>
          <w:rFonts w:ascii="Times New Roman" w:hAnsi="Times New Roman" w:cs="Times New Roman"/>
          <w:sz w:val="24"/>
          <w:szCs w:val="24"/>
        </w:rPr>
      </w:pPr>
      <w:r w:rsidRPr="0018527F">
        <w:rPr>
          <w:rFonts w:ascii="Times New Roman" w:hAnsi="Times New Roman" w:cs="Times New Roman"/>
          <w:sz w:val="24"/>
          <w:szCs w:val="24"/>
          <w:u w:val="single"/>
        </w:rPr>
        <w:t>lavinti</w:t>
      </w:r>
      <w:r w:rsidRPr="00223C56">
        <w:rPr>
          <w:rFonts w:ascii="Times New Roman" w:hAnsi="Times New Roman" w:cs="Times New Roman"/>
          <w:sz w:val="24"/>
          <w:szCs w:val="24"/>
        </w:rPr>
        <w:t xml:space="preserve"> mokinių gebėjimus skirti įvairius IŠ tipus ir juos p</w:t>
      </w:r>
      <w:r w:rsidR="00572113">
        <w:rPr>
          <w:rFonts w:ascii="Times New Roman" w:hAnsi="Times New Roman" w:cs="Times New Roman"/>
          <w:sz w:val="24"/>
          <w:szCs w:val="24"/>
        </w:rPr>
        <w:t>anaudot</w:t>
      </w:r>
      <w:r w:rsidRPr="00223C56">
        <w:rPr>
          <w:rFonts w:ascii="Times New Roman" w:hAnsi="Times New Roman" w:cs="Times New Roman"/>
          <w:sz w:val="24"/>
          <w:szCs w:val="24"/>
        </w:rPr>
        <w:t>i konkrečios istorijos temos tyrimui, interpretuojant IŠ</w:t>
      </w:r>
      <w:r w:rsidR="00572113">
        <w:rPr>
          <w:rFonts w:ascii="Times New Roman" w:hAnsi="Times New Roman" w:cs="Times New Roman"/>
          <w:sz w:val="24"/>
          <w:szCs w:val="24"/>
        </w:rPr>
        <w:t xml:space="preserve"> esančius faktus</w:t>
      </w:r>
      <w:r w:rsidRPr="00223C56">
        <w:rPr>
          <w:rFonts w:ascii="Times New Roman" w:hAnsi="Times New Roman" w:cs="Times New Roman"/>
          <w:sz w:val="24"/>
          <w:szCs w:val="24"/>
        </w:rPr>
        <w:t xml:space="preserve"> kurti istorijos pasakojimą.</w:t>
      </w:r>
    </w:p>
    <w:p w14:paraId="4A5CF9C6" w14:textId="354213E6" w:rsidR="00724460" w:rsidRPr="00B3480C" w:rsidRDefault="00A200D2" w:rsidP="00A200D2">
      <w:pPr>
        <w:rPr>
          <w:rFonts w:ascii="Times New Roman" w:hAnsi="Times New Roman" w:cs="Times New Roman"/>
          <w:b/>
          <w:bCs/>
          <w:sz w:val="24"/>
          <w:szCs w:val="24"/>
        </w:rPr>
      </w:pPr>
      <w:bookmarkStart w:id="0" w:name="_Hlk143639939"/>
      <w:r w:rsidRPr="00A77356">
        <w:rPr>
          <w:rFonts w:ascii="Times New Roman" w:hAnsi="Times New Roman" w:cs="Times New Roman"/>
          <w:b/>
          <w:bCs/>
          <w:sz w:val="24"/>
          <w:szCs w:val="24"/>
        </w:rPr>
        <w:t>Temos tikslas:</w:t>
      </w:r>
      <w:r w:rsidR="00B3480C" w:rsidRPr="00B3480C">
        <w:t xml:space="preserve"> </w:t>
      </w:r>
      <w:r w:rsidR="00B3480C" w:rsidRPr="00B3480C">
        <w:rPr>
          <w:rFonts w:ascii="Times New Roman" w:hAnsi="Times New Roman" w:cs="Times New Roman"/>
          <w:sz w:val="24"/>
          <w:szCs w:val="24"/>
        </w:rPr>
        <w:t>Išmokti surasti, analizuoti, išnagrinėti ir kritiškai įvertinti IŠ, suformuluoti tyrimo temą bei interpretuojant IŠ atlikti istorinį tyrimą</w:t>
      </w:r>
      <w:r w:rsidR="00B3480C" w:rsidRPr="00B3480C">
        <w:rPr>
          <w:rFonts w:ascii="Times New Roman" w:hAnsi="Times New Roman" w:cs="Times New Roman"/>
          <w:b/>
          <w:bCs/>
          <w:sz w:val="24"/>
          <w:szCs w:val="24"/>
        </w:rPr>
        <w:t>.</w:t>
      </w:r>
    </w:p>
    <w:p w14:paraId="005F1501" w14:textId="27A5B02B" w:rsidR="00724460" w:rsidRPr="0018527F" w:rsidRDefault="00A200D2" w:rsidP="00724460">
      <w:pPr>
        <w:rPr>
          <w:rFonts w:ascii="Times New Roman" w:hAnsi="Times New Roman" w:cs="Times New Roman"/>
          <w:b/>
          <w:bCs/>
          <w:sz w:val="24"/>
          <w:szCs w:val="24"/>
        </w:rPr>
      </w:pPr>
      <w:r w:rsidRPr="006C7C51">
        <w:rPr>
          <w:rFonts w:ascii="Times New Roman" w:hAnsi="Times New Roman" w:cs="Times New Roman"/>
          <w:b/>
          <w:bCs/>
          <w:sz w:val="24"/>
          <w:szCs w:val="24"/>
        </w:rPr>
        <w:t xml:space="preserve">Temos uždaviniai: </w:t>
      </w:r>
      <w:r w:rsidR="006C7C51">
        <w:rPr>
          <w:rFonts w:ascii="Times New Roman" w:hAnsi="Times New Roman" w:cs="Times New Roman"/>
          <w:sz w:val="24"/>
          <w:szCs w:val="24"/>
        </w:rPr>
        <w:t>m</w:t>
      </w:r>
      <w:r w:rsidRPr="0095506C">
        <w:rPr>
          <w:rFonts w:ascii="Times New Roman" w:hAnsi="Times New Roman" w:cs="Times New Roman"/>
          <w:sz w:val="24"/>
          <w:szCs w:val="24"/>
        </w:rPr>
        <w:t>okytojo veikla padedanti mokiniui</w:t>
      </w:r>
      <w:r w:rsidR="00724460">
        <w:rPr>
          <w:rFonts w:ascii="Times New Roman" w:hAnsi="Times New Roman" w:cs="Times New Roman"/>
          <w:sz w:val="24"/>
          <w:szCs w:val="24"/>
        </w:rPr>
        <w:t xml:space="preserve"> dirb</w:t>
      </w:r>
      <w:r w:rsidR="006C7C51">
        <w:rPr>
          <w:rFonts w:ascii="Times New Roman" w:hAnsi="Times New Roman" w:cs="Times New Roman"/>
          <w:sz w:val="24"/>
          <w:szCs w:val="24"/>
        </w:rPr>
        <w:t>ti</w:t>
      </w:r>
      <w:r w:rsidR="00724460" w:rsidRPr="00724460">
        <w:rPr>
          <w:rFonts w:ascii="Times New Roman" w:hAnsi="Times New Roman" w:cs="Times New Roman"/>
          <w:sz w:val="24"/>
          <w:szCs w:val="24"/>
        </w:rPr>
        <w:t xml:space="preserve"> su </w:t>
      </w:r>
      <w:r w:rsidR="00724460">
        <w:rPr>
          <w:rFonts w:ascii="Times New Roman" w:hAnsi="Times New Roman" w:cs="Times New Roman"/>
          <w:sz w:val="24"/>
          <w:szCs w:val="24"/>
        </w:rPr>
        <w:t xml:space="preserve">įvairių </w:t>
      </w:r>
      <w:r w:rsidR="00724460" w:rsidRPr="00724460">
        <w:rPr>
          <w:rFonts w:ascii="Times New Roman" w:hAnsi="Times New Roman" w:cs="Times New Roman"/>
          <w:sz w:val="24"/>
          <w:szCs w:val="24"/>
        </w:rPr>
        <w:t xml:space="preserve">IŠ tipais ir </w:t>
      </w:r>
      <w:r w:rsidR="006C7C51">
        <w:rPr>
          <w:rFonts w:ascii="Times New Roman" w:hAnsi="Times New Roman" w:cs="Times New Roman"/>
          <w:sz w:val="24"/>
          <w:szCs w:val="24"/>
        </w:rPr>
        <w:t>suprasti IŠ</w:t>
      </w:r>
      <w:r w:rsidR="00724460" w:rsidRPr="00724460">
        <w:rPr>
          <w:rFonts w:ascii="Times New Roman" w:hAnsi="Times New Roman" w:cs="Times New Roman"/>
          <w:sz w:val="24"/>
          <w:szCs w:val="24"/>
        </w:rPr>
        <w:t xml:space="preserve"> teikiam</w:t>
      </w:r>
      <w:r w:rsidR="006C7C51">
        <w:rPr>
          <w:rFonts w:ascii="Times New Roman" w:hAnsi="Times New Roman" w:cs="Times New Roman"/>
          <w:sz w:val="24"/>
          <w:szCs w:val="24"/>
        </w:rPr>
        <w:t>ą</w:t>
      </w:r>
      <w:r w:rsidR="00724460" w:rsidRPr="00724460">
        <w:rPr>
          <w:rFonts w:ascii="Times New Roman" w:hAnsi="Times New Roman" w:cs="Times New Roman"/>
          <w:sz w:val="24"/>
          <w:szCs w:val="24"/>
        </w:rPr>
        <w:t xml:space="preserve"> informacijos vert</w:t>
      </w:r>
      <w:r w:rsidR="006C7C51">
        <w:rPr>
          <w:rFonts w:ascii="Times New Roman" w:hAnsi="Times New Roman" w:cs="Times New Roman"/>
          <w:sz w:val="24"/>
          <w:szCs w:val="24"/>
        </w:rPr>
        <w:t>ę</w:t>
      </w:r>
      <w:r w:rsidR="00724460" w:rsidRPr="00724460">
        <w:rPr>
          <w:rFonts w:ascii="Times New Roman" w:hAnsi="Times New Roman" w:cs="Times New Roman"/>
          <w:sz w:val="24"/>
          <w:szCs w:val="24"/>
        </w:rPr>
        <w:t>, argumentuoti IŠ analizavimo svarbą</w:t>
      </w:r>
      <w:r w:rsidR="003F31C8">
        <w:rPr>
          <w:rFonts w:ascii="Times New Roman" w:hAnsi="Times New Roman" w:cs="Times New Roman"/>
          <w:sz w:val="24"/>
          <w:szCs w:val="24"/>
        </w:rPr>
        <w:t>, atlikti vidinį IŠ įvertinimą</w:t>
      </w:r>
      <w:r w:rsidR="00724460" w:rsidRPr="00724460">
        <w:rPr>
          <w:rFonts w:ascii="Times New Roman" w:hAnsi="Times New Roman" w:cs="Times New Roman"/>
          <w:sz w:val="24"/>
          <w:szCs w:val="24"/>
        </w:rPr>
        <w:t xml:space="preserve">. </w:t>
      </w:r>
    </w:p>
    <w:p w14:paraId="5AB57093" w14:textId="1D2992F9" w:rsidR="00724460" w:rsidRPr="00724460" w:rsidRDefault="00724460" w:rsidP="00724460">
      <w:pPr>
        <w:rPr>
          <w:rFonts w:ascii="Times New Roman" w:hAnsi="Times New Roman" w:cs="Times New Roman"/>
          <w:sz w:val="24"/>
          <w:szCs w:val="24"/>
        </w:rPr>
      </w:pPr>
      <w:r w:rsidRPr="00724460">
        <w:rPr>
          <w:rFonts w:ascii="Times New Roman" w:hAnsi="Times New Roman" w:cs="Times New Roman"/>
          <w:sz w:val="24"/>
          <w:szCs w:val="24"/>
        </w:rPr>
        <w:t>Apibūdinti istorijos šaltinių paiešką ir jų publikavim</w:t>
      </w:r>
      <w:r w:rsidR="003F31C8">
        <w:rPr>
          <w:rFonts w:ascii="Times New Roman" w:hAnsi="Times New Roman" w:cs="Times New Roman"/>
          <w:sz w:val="24"/>
          <w:szCs w:val="24"/>
        </w:rPr>
        <w:t>o procesą</w:t>
      </w:r>
      <w:r w:rsidRPr="00724460">
        <w:rPr>
          <w:rFonts w:ascii="Times New Roman" w:hAnsi="Times New Roman" w:cs="Times New Roman"/>
          <w:sz w:val="24"/>
          <w:szCs w:val="24"/>
        </w:rPr>
        <w:t>.</w:t>
      </w:r>
    </w:p>
    <w:p w14:paraId="43D7BE8C" w14:textId="3EC32A8E" w:rsidR="006C7C51" w:rsidRDefault="00724460" w:rsidP="00A200D2">
      <w:pPr>
        <w:rPr>
          <w:rFonts w:ascii="Times New Roman" w:hAnsi="Times New Roman" w:cs="Times New Roman"/>
          <w:sz w:val="24"/>
          <w:szCs w:val="24"/>
        </w:rPr>
      </w:pPr>
      <w:r w:rsidRPr="00724460">
        <w:rPr>
          <w:rFonts w:ascii="Times New Roman" w:hAnsi="Times New Roman" w:cs="Times New Roman"/>
          <w:sz w:val="24"/>
          <w:szCs w:val="24"/>
        </w:rPr>
        <w:t>Analizuoti istoriko darbo specifiką</w:t>
      </w:r>
      <w:r w:rsidR="00B4267A">
        <w:rPr>
          <w:rFonts w:ascii="Times New Roman" w:hAnsi="Times New Roman" w:cs="Times New Roman"/>
          <w:sz w:val="24"/>
          <w:szCs w:val="24"/>
        </w:rPr>
        <w:t>,</w:t>
      </w:r>
      <w:r w:rsidRPr="00724460">
        <w:rPr>
          <w:rFonts w:ascii="Times New Roman" w:hAnsi="Times New Roman" w:cs="Times New Roman"/>
          <w:sz w:val="24"/>
          <w:szCs w:val="24"/>
        </w:rPr>
        <w:t xml:space="preserve"> </w:t>
      </w:r>
      <w:r w:rsidR="00B4267A">
        <w:rPr>
          <w:rFonts w:ascii="Times New Roman" w:hAnsi="Times New Roman" w:cs="Times New Roman"/>
          <w:sz w:val="24"/>
          <w:szCs w:val="24"/>
        </w:rPr>
        <w:t xml:space="preserve">susipažinti su </w:t>
      </w:r>
      <w:r w:rsidRPr="00724460">
        <w:rPr>
          <w:rFonts w:ascii="Times New Roman" w:hAnsi="Times New Roman" w:cs="Times New Roman"/>
          <w:sz w:val="24"/>
          <w:szCs w:val="24"/>
        </w:rPr>
        <w:t>istorini</w:t>
      </w:r>
      <w:r w:rsidR="00F565BD">
        <w:rPr>
          <w:rFonts w:ascii="Times New Roman" w:hAnsi="Times New Roman" w:cs="Times New Roman"/>
          <w:sz w:val="24"/>
          <w:szCs w:val="24"/>
        </w:rPr>
        <w:t>u</w:t>
      </w:r>
      <w:r w:rsidRPr="00724460">
        <w:rPr>
          <w:rFonts w:ascii="Times New Roman" w:hAnsi="Times New Roman" w:cs="Times New Roman"/>
          <w:sz w:val="24"/>
          <w:szCs w:val="24"/>
        </w:rPr>
        <w:t xml:space="preserve"> tyrimo metod</w:t>
      </w:r>
      <w:r w:rsidR="003A39A6">
        <w:rPr>
          <w:rFonts w:ascii="Times New Roman" w:hAnsi="Times New Roman" w:cs="Times New Roman"/>
          <w:sz w:val="24"/>
          <w:szCs w:val="24"/>
        </w:rPr>
        <w:t>u</w:t>
      </w:r>
      <w:r w:rsidR="00B4267A">
        <w:rPr>
          <w:rFonts w:ascii="Times New Roman" w:hAnsi="Times New Roman" w:cs="Times New Roman"/>
          <w:sz w:val="24"/>
          <w:szCs w:val="24"/>
        </w:rPr>
        <w:t xml:space="preserve"> ir</w:t>
      </w:r>
      <w:r w:rsidR="003A39A6">
        <w:rPr>
          <w:rFonts w:ascii="Times New Roman" w:hAnsi="Times New Roman" w:cs="Times New Roman"/>
          <w:sz w:val="24"/>
          <w:szCs w:val="24"/>
        </w:rPr>
        <w:t xml:space="preserve"> taikyti</w:t>
      </w:r>
      <w:r w:rsidRPr="00724460">
        <w:rPr>
          <w:rFonts w:ascii="Times New Roman" w:hAnsi="Times New Roman" w:cs="Times New Roman"/>
          <w:sz w:val="24"/>
          <w:szCs w:val="24"/>
        </w:rPr>
        <w:t xml:space="preserve"> </w:t>
      </w:r>
      <w:r w:rsidR="003A39A6">
        <w:rPr>
          <w:rFonts w:ascii="Times New Roman" w:hAnsi="Times New Roman" w:cs="Times New Roman"/>
          <w:sz w:val="24"/>
          <w:szCs w:val="24"/>
        </w:rPr>
        <w:t xml:space="preserve">nagrinėjant </w:t>
      </w:r>
      <w:r w:rsidRPr="00724460">
        <w:rPr>
          <w:rFonts w:ascii="Times New Roman" w:hAnsi="Times New Roman" w:cs="Times New Roman"/>
          <w:sz w:val="24"/>
          <w:szCs w:val="24"/>
        </w:rPr>
        <w:t xml:space="preserve">IŠ </w:t>
      </w:r>
      <w:r w:rsidR="003A39A6">
        <w:rPr>
          <w:rFonts w:ascii="Times New Roman" w:hAnsi="Times New Roman" w:cs="Times New Roman"/>
          <w:sz w:val="24"/>
          <w:szCs w:val="24"/>
        </w:rPr>
        <w:t xml:space="preserve"> </w:t>
      </w:r>
      <w:r w:rsidR="00B02F29">
        <w:rPr>
          <w:rFonts w:ascii="Times New Roman" w:hAnsi="Times New Roman" w:cs="Times New Roman"/>
          <w:sz w:val="24"/>
          <w:szCs w:val="24"/>
        </w:rPr>
        <w:t>bei</w:t>
      </w:r>
      <w:r w:rsidR="003A39A6">
        <w:rPr>
          <w:rFonts w:ascii="Times New Roman" w:hAnsi="Times New Roman" w:cs="Times New Roman"/>
          <w:sz w:val="24"/>
          <w:szCs w:val="24"/>
        </w:rPr>
        <w:t xml:space="preserve"> atliekant istorinį tyrimą</w:t>
      </w:r>
      <w:bookmarkEnd w:id="0"/>
      <w:r w:rsidR="003A39A6">
        <w:rPr>
          <w:rFonts w:ascii="Times New Roman" w:hAnsi="Times New Roman" w:cs="Times New Roman"/>
          <w:sz w:val="24"/>
          <w:szCs w:val="24"/>
        </w:rPr>
        <w:t>.</w:t>
      </w:r>
    </w:p>
    <w:p w14:paraId="3A6BAA84" w14:textId="73B48449" w:rsidR="00A200D2" w:rsidRPr="0095506C" w:rsidRDefault="006C7C51" w:rsidP="00A200D2">
      <w:pPr>
        <w:rPr>
          <w:rFonts w:ascii="Times New Roman" w:hAnsi="Times New Roman" w:cs="Times New Roman"/>
          <w:sz w:val="24"/>
          <w:szCs w:val="24"/>
        </w:rPr>
      </w:pPr>
      <w:r w:rsidRPr="006C7C51">
        <w:rPr>
          <w:rFonts w:ascii="Times New Roman" w:hAnsi="Times New Roman" w:cs="Times New Roman"/>
          <w:b/>
          <w:bCs/>
          <w:sz w:val="24"/>
          <w:szCs w:val="24"/>
        </w:rPr>
        <w:t>Veiklos pobūdis:</w:t>
      </w:r>
      <w:r w:rsidRPr="006C7C51">
        <w:rPr>
          <w:rFonts w:ascii="Times New Roman" w:hAnsi="Times New Roman" w:cs="Times New Roman"/>
          <w:sz w:val="24"/>
          <w:szCs w:val="24"/>
        </w:rPr>
        <w:t xml:space="preserve"> </w:t>
      </w:r>
      <w:r w:rsidR="00572113">
        <w:rPr>
          <w:rFonts w:ascii="Times New Roman" w:hAnsi="Times New Roman" w:cs="Times New Roman"/>
          <w:sz w:val="24"/>
          <w:szCs w:val="24"/>
        </w:rPr>
        <w:t xml:space="preserve">sudaromos galimybės </w:t>
      </w:r>
      <w:r w:rsidR="00A6562E">
        <w:rPr>
          <w:rFonts w:ascii="Times New Roman" w:hAnsi="Times New Roman" w:cs="Times New Roman"/>
          <w:sz w:val="24"/>
          <w:szCs w:val="24"/>
        </w:rPr>
        <w:t xml:space="preserve">mokiniui </w:t>
      </w:r>
      <w:r w:rsidR="00A200D2" w:rsidRPr="0095506C">
        <w:rPr>
          <w:rFonts w:ascii="Times New Roman" w:hAnsi="Times New Roman" w:cs="Times New Roman"/>
          <w:sz w:val="24"/>
          <w:szCs w:val="24"/>
        </w:rPr>
        <w:t>ugdytis</w:t>
      </w:r>
      <w:r w:rsidR="00A6562E">
        <w:rPr>
          <w:rFonts w:ascii="Times New Roman" w:hAnsi="Times New Roman" w:cs="Times New Roman"/>
          <w:sz w:val="24"/>
          <w:szCs w:val="24"/>
        </w:rPr>
        <w:t xml:space="preserve"> istorin</w:t>
      </w:r>
      <w:r w:rsidR="00572113">
        <w:rPr>
          <w:rFonts w:ascii="Times New Roman" w:hAnsi="Times New Roman" w:cs="Times New Roman"/>
          <w:sz w:val="24"/>
          <w:szCs w:val="24"/>
        </w:rPr>
        <w:t>io tyrimo gebėjimus</w:t>
      </w:r>
      <w:r w:rsidR="00A6562E">
        <w:rPr>
          <w:rFonts w:ascii="Times New Roman" w:hAnsi="Times New Roman" w:cs="Times New Roman"/>
          <w:sz w:val="24"/>
          <w:szCs w:val="24"/>
        </w:rPr>
        <w:t xml:space="preserve"> per praktinę veiklą</w:t>
      </w:r>
      <w:r w:rsidR="00A200D2" w:rsidRPr="0095506C">
        <w:rPr>
          <w:rFonts w:ascii="Times New Roman" w:hAnsi="Times New Roman" w:cs="Times New Roman"/>
          <w:sz w:val="24"/>
          <w:szCs w:val="24"/>
        </w:rPr>
        <w:t>, mokini</w:t>
      </w:r>
      <w:r w:rsidR="00A6562E">
        <w:rPr>
          <w:rFonts w:ascii="Times New Roman" w:hAnsi="Times New Roman" w:cs="Times New Roman"/>
          <w:sz w:val="24"/>
          <w:szCs w:val="24"/>
        </w:rPr>
        <w:t>ui</w:t>
      </w:r>
      <w:r w:rsidR="00A200D2" w:rsidRPr="0095506C">
        <w:rPr>
          <w:rFonts w:ascii="Times New Roman" w:hAnsi="Times New Roman" w:cs="Times New Roman"/>
          <w:sz w:val="24"/>
          <w:szCs w:val="24"/>
        </w:rPr>
        <w:t xml:space="preserve"> </w:t>
      </w:r>
      <w:r w:rsidR="00B4267A" w:rsidRPr="0095506C">
        <w:rPr>
          <w:rFonts w:ascii="Times New Roman" w:hAnsi="Times New Roman" w:cs="Times New Roman"/>
          <w:sz w:val="24"/>
          <w:szCs w:val="24"/>
        </w:rPr>
        <w:t>atliekant</w:t>
      </w:r>
      <w:r w:rsidR="00A200D2" w:rsidRPr="0095506C">
        <w:rPr>
          <w:rFonts w:ascii="Times New Roman" w:hAnsi="Times New Roman" w:cs="Times New Roman"/>
          <w:sz w:val="24"/>
          <w:szCs w:val="24"/>
        </w:rPr>
        <w:t xml:space="preserve"> mokytojo pateiktas užduotis (teorinių žinių gilinimas, užduočių lapų pildymas</w:t>
      </w:r>
      <w:r w:rsidR="00A6562E">
        <w:rPr>
          <w:rFonts w:ascii="Times New Roman" w:hAnsi="Times New Roman" w:cs="Times New Roman"/>
          <w:sz w:val="24"/>
          <w:szCs w:val="24"/>
        </w:rPr>
        <w:t>,</w:t>
      </w:r>
      <w:r w:rsidR="00A200D2" w:rsidRPr="0095506C">
        <w:rPr>
          <w:rFonts w:ascii="Times New Roman" w:hAnsi="Times New Roman" w:cs="Times New Roman"/>
          <w:sz w:val="24"/>
          <w:szCs w:val="24"/>
        </w:rPr>
        <w:t xml:space="preserve"> savo žini</w:t>
      </w:r>
      <w:r w:rsidR="00A6562E">
        <w:rPr>
          <w:rFonts w:ascii="Times New Roman" w:hAnsi="Times New Roman" w:cs="Times New Roman"/>
          <w:sz w:val="24"/>
          <w:szCs w:val="24"/>
        </w:rPr>
        <w:t>ų</w:t>
      </w:r>
      <w:r w:rsidR="00A200D2" w:rsidRPr="0095506C">
        <w:rPr>
          <w:rFonts w:ascii="Times New Roman" w:hAnsi="Times New Roman" w:cs="Times New Roman"/>
          <w:sz w:val="24"/>
          <w:szCs w:val="24"/>
        </w:rPr>
        <w:t xml:space="preserve"> ir gebėjim</w:t>
      </w:r>
      <w:r w:rsidR="00A6562E">
        <w:rPr>
          <w:rFonts w:ascii="Times New Roman" w:hAnsi="Times New Roman" w:cs="Times New Roman"/>
          <w:sz w:val="24"/>
          <w:szCs w:val="24"/>
        </w:rPr>
        <w:t>ų įsivertinimas ir /ar</w:t>
      </w:r>
      <w:r w:rsidR="00B4267A">
        <w:rPr>
          <w:rFonts w:ascii="Times New Roman" w:hAnsi="Times New Roman" w:cs="Times New Roman"/>
          <w:sz w:val="24"/>
          <w:szCs w:val="24"/>
        </w:rPr>
        <w:t xml:space="preserve"> mokytojo</w:t>
      </w:r>
      <w:r w:rsidR="00A6562E">
        <w:rPr>
          <w:rFonts w:ascii="Times New Roman" w:hAnsi="Times New Roman" w:cs="Times New Roman"/>
          <w:sz w:val="24"/>
          <w:szCs w:val="24"/>
        </w:rPr>
        <w:t xml:space="preserve"> įvertinimas</w:t>
      </w:r>
      <w:r w:rsidR="00A200D2" w:rsidRPr="0095506C">
        <w:rPr>
          <w:rFonts w:ascii="Times New Roman" w:hAnsi="Times New Roman" w:cs="Times New Roman"/>
          <w:sz w:val="24"/>
          <w:szCs w:val="24"/>
        </w:rPr>
        <w:t>, pokalbis, galima diskusija</w:t>
      </w:r>
      <w:r>
        <w:rPr>
          <w:rFonts w:ascii="Times New Roman" w:hAnsi="Times New Roman" w:cs="Times New Roman"/>
          <w:sz w:val="24"/>
          <w:szCs w:val="24"/>
        </w:rPr>
        <w:t xml:space="preserve"> ir </w:t>
      </w:r>
      <w:r w:rsidR="00A200D2" w:rsidRPr="0095506C">
        <w:rPr>
          <w:rFonts w:ascii="Times New Roman" w:hAnsi="Times New Roman" w:cs="Times New Roman"/>
          <w:sz w:val="24"/>
          <w:szCs w:val="24"/>
        </w:rPr>
        <w:t>kt.)</w:t>
      </w:r>
      <w:r w:rsidR="003A39A6">
        <w:rPr>
          <w:rFonts w:ascii="Times New Roman" w:hAnsi="Times New Roman" w:cs="Times New Roman"/>
          <w:sz w:val="24"/>
          <w:szCs w:val="24"/>
        </w:rPr>
        <w:t xml:space="preserve"> bei </w:t>
      </w:r>
      <w:r>
        <w:rPr>
          <w:rFonts w:ascii="Times New Roman" w:hAnsi="Times New Roman" w:cs="Times New Roman"/>
          <w:sz w:val="24"/>
          <w:szCs w:val="24"/>
        </w:rPr>
        <w:t>mokini</w:t>
      </w:r>
      <w:r w:rsidR="003A39A6">
        <w:rPr>
          <w:rFonts w:ascii="Times New Roman" w:hAnsi="Times New Roman" w:cs="Times New Roman"/>
          <w:sz w:val="24"/>
          <w:szCs w:val="24"/>
        </w:rPr>
        <w:t>ui</w:t>
      </w:r>
      <w:r>
        <w:rPr>
          <w:rFonts w:ascii="Times New Roman" w:hAnsi="Times New Roman" w:cs="Times New Roman"/>
          <w:sz w:val="24"/>
          <w:szCs w:val="24"/>
        </w:rPr>
        <w:t xml:space="preserve"> savarankišk</w:t>
      </w:r>
      <w:r w:rsidR="00451B92">
        <w:rPr>
          <w:rFonts w:ascii="Times New Roman" w:hAnsi="Times New Roman" w:cs="Times New Roman"/>
          <w:sz w:val="24"/>
          <w:szCs w:val="24"/>
        </w:rPr>
        <w:t>a</w:t>
      </w:r>
      <w:r w:rsidR="003A39A6">
        <w:rPr>
          <w:rFonts w:ascii="Times New Roman" w:hAnsi="Times New Roman" w:cs="Times New Roman"/>
          <w:sz w:val="24"/>
          <w:szCs w:val="24"/>
        </w:rPr>
        <w:t>i atliekant</w:t>
      </w:r>
      <w:r w:rsidR="00451B92">
        <w:rPr>
          <w:rFonts w:ascii="Times New Roman" w:hAnsi="Times New Roman" w:cs="Times New Roman"/>
          <w:sz w:val="24"/>
          <w:szCs w:val="24"/>
        </w:rPr>
        <w:t xml:space="preserve"> istorijos tyrim</w:t>
      </w:r>
      <w:r w:rsidR="003A39A6">
        <w:rPr>
          <w:rFonts w:ascii="Times New Roman" w:hAnsi="Times New Roman" w:cs="Times New Roman"/>
          <w:sz w:val="24"/>
          <w:szCs w:val="24"/>
        </w:rPr>
        <w:t>ą</w:t>
      </w:r>
      <w:r w:rsidR="00451B92">
        <w:rPr>
          <w:rFonts w:ascii="Times New Roman" w:hAnsi="Times New Roman" w:cs="Times New Roman"/>
          <w:sz w:val="24"/>
          <w:szCs w:val="24"/>
        </w:rPr>
        <w:t>.</w:t>
      </w:r>
    </w:p>
    <w:p w14:paraId="4F796DE8" w14:textId="77777777" w:rsidR="00A200D2" w:rsidRPr="006C7C51" w:rsidRDefault="00A200D2" w:rsidP="00A200D2">
      <w:pPr>
        <w:rPr>
          <w:rFonts w:ascii="Times New Roman" w:hAnsi="Times New Roman" w:cs="Times New Roman"/>
          <w:b/>
          <w:bCs/>
          <w:sz w:val="24"/>
          <w:szCs w:val="24"/>
        </w:rPr>
      </w:pPr>
      <w:r w:rsidRPr="006C7C51">
        <w:rPr>
          <w:rFonts w:ascii="Times New Roman" w:hAnsi="Times New Roman" w:cs="Times New Roman"/>
          <w:b/>
          <w:bCs/>
          <w:sz w:val="24"/>
          <w:szCs w:val="24"/>
        </w:rPr>
        <w:t xml:space="preserve">Ugdomos kompetencijos: </w:t>
      </w:r>
    </w:p>
    <w:p w14:paraId="007A42F7" w14:textId="1F6C43E4"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t>Kūrybiškumo kompetencija:</w:t>
      </w:r>
      <w:r w:rsidR="00451B92" w:rsidRPr="00451B92">
        <w:t xml:space="preserve"> </w:t>
      </w:r>
      <w:r w:rsidR="00427CB1" w:rsidRPr="00427CB1">
        <w:rPr>
          <w:rFonts w:ascii="Times New Roman" w:hAnsi="Times New Roman" w:cs="Times New Roman"/>
          <w:sz w:val="24"/>
          <w:szCs w:val="24"/>
        </w:rPr>
        <w:t>mokinys</w:t>
      </w:r>
      <w:r w:rsidR="00427CB1">
        <w:t xml:space="preserve"> </w:t>
      </w:r>
      <w:r w:rsidR="00451B92">
        <w:rPr>
          <w:rFonts w:ascii="Times New Roman" w:hAnsi="Times New Roman" w:cs="Times New Roman"/>
          <w:sz w:val="24"/>
          <w:szCs w:val="24"/>
        </w:rPr>
        <w:t>pasir</w:t>
      </w:r>
      <w:r w:rsidR="00291ABC">
        <w:rPr>
          <w:rFonts w:ascii="Times New Roman" w:hAnsi="Times New Roman" w:cs="Times New Roman"/>
          <w:sz w:val="24"/>
          <w:szCs w:val="24"/>
        </w:rPr>
        <w:t>enka</w:t>
      </w:r>
      <w:r w:rsidR="001F5B87">
        <w:rPr>
          <w:rFonts w:ascii="Times New Roman" w:hAnsi="Times New Roman" w:cs="Times New Roman"/>
          <w:sz w:val="24"/>
          <w:szCs w:val="24"/>
        </w:rPr>
        <w:t xml:space="preserve"> ir rem</w:t>
      </w:r>
      <w:r w:rsidR="00291ABC">
        <w:rPr>
          <w:rFonts w:ascii="Times New Roman" w:hAnsi="Times New Roman" w:cs="Times New Roman"/>
          <w:sz w:val="24"/>
          <w:szCs w:val="24"/>
        </w:rPr>
        <w:t>ia</w:t>
      </w:r>
      <w:r w:rsidR="001F5B87">
        <w:rPr>
          <w:rFonts w:ascii="Times New Roman" w:hAnsi="Times New Roman" w:cs="Times New Roman"/>
          <w:sz w:val="24"/>
          <w:szCs w:val="24"/>
        </w:rPr>
        <w:t>si</w:t>
      </w:r>
      <w:r w:rsidR="00451B92">
        <w:rPr>
          <w:rFonts w:ascii="Times New Roman" w:hAnsi="Times New Roman" w:cs="Times New Roman"/>
          <w:sz w:val="24"/>
          <w:szCs w:val="24"/>
        </w:rPr>
        <w:t xml:space="preserve"> </w:t>
      </w:r>
      <w:r w:rsidR="001F5B87">
        <w:rPr>
          <w:rFonts w:ascii="Times New Roman" w:hAnsi="Times New Roman" w:cs="Times New Roman"/>
          <w:sz w:val="24"/>
          <w:szCs w:val="24"/>
        </w:rPr>
        <w:t>į</w:t>
      </w:r>
      <w:r w:rsidR="00451B92">
        <w:rPr>
          <w:rFonts w:ascii="Times New Roman" w:hAnsi="Times New Roman" w:cs="Times New Roman"/>
          <w:sz w:val="24"/>
          <w:szCs w:val="24"/>
        </w:rPr>
        <w:t>vairiais IŠ</w:t>
      </w:r>
      <w:r w:rsidR="00451B92" w:rsidRPr="00451B92">
        <w:rPr>
          <w:rFonts w:ascii="Times New Roman" w:hAnsi="Times New Roman" w:cs="Times New Roman"/>
          <w:sz w:val="24"/>
          <w:szCs w:val="24"/>
        </w:rPr>
        <w:t xml:space="preserve">, </w:t>
      </w:r>
      <w:r w:rsidR="001F5B87">
        <w:rPr>
          <w:rFonts w:ascii="Times New Roman" w:hAnsi="Times New Roman" w:cs="Times New Roman"/>
          <w:sz w:val="24"/>
          <w:szCs w:val="24"/>
        </w:rPr>
        <w:t xml:space="preserve">mokslo ir mokslo populiarinimo </w:t>
      </w:r>
      <w:r w:rsidR="00451B92" w:rsidRPr="00451B92">
        <w:rPr>
          <w:rFonts w:ascii="Times New Roman" w:hAnsi="Times New Roman" w:cs="Times New Roman"/>
          <w:sz w:val="24"/>
          <w:szCs w:val="24"/>
        </w:rPr>
        <w:t xml:space="preserve">tekstais </w:t>
      </w:r>
      <w:r w:rsidR="003011CE">
        <w:rPr>
          <w:rFonts w:ascii="Times New Roman" w:hAnsi="Times New Roman" w:cs="Times New Roman"/>
          <w:sz w:val="24"/>
          <w:szCs w:val="24"/>
        </w:rPr>
        <w:t>bei</w:t>
      </w:r>
      <w:r w:rsidR="00451B92" w:rsidRPr="00451B92">
        <w:rPr>
          <w:rFonts w:ascii="Times New Roman" w:hAnsi="Times New Roman" w:cs="Times New Roman"/>
          <w:sz w:val="24"/>
          <w:szCs w:val="24"/>
        </w:rPr>
        <w:t xml:space="preserve"> šiuolaikinėmis medijomis, </w:t>
      </w:r>
      <w:r w:rsidR="003011CE">
        <w:rPr>
          <w:rFonts w:ascii="Times New Roman" w:hAnsi="Times New Roman" w:cs="Times New Roman"/>
          <w:sz w:val="24"/>
          <w:szCs w:val="24"/>
        </w:rPr>
        <w:t>pasir</w:t>
      </w:r>
      <w:r w:rsidR="00291ABC">
        <w:rPr>
          <w:rFonts w:ascii="Times New Roman" w:hAnsi="Times New Roman" w:cs="Times New Roman"/>
          <w:sz w:val="24"/>
          <w:szCs w:val="24"/>
        </w:rPr>
        <w:t>enka</w:t>
      </w:r>
      <w:r w:rsidR="001F5B87">
        <w:rPr>
          <w:rFonts w:ascii="Times New Roman" w:hAnsi="Times New Roman" w:cs="Times New Roman"/>
          <w:sz w:val="24"/>
          <w:szCs w:val="24"/>
        </w:rPr>
        <w:t xml:space="preserve"> istorijos tyrimo objektą atlieka istorinį tyrimą, patei</w:t>
      </w:r>
      <w:r w:rsidR="00291ABC">
        <w:rPr>
          <w:rFonts w:ascii="Times New Roman" w:hAnsi="Times New Roman" w:cs="Times New Roman"/>
          <w:sz w:val="24"/>
          <w:szCs w:val="24"/>
        </w:rPr>
        <w:t>kia</w:t>
      </w:r>
      <w:r w:rsidR="001F5B87">
        <w:rPr>
          <w:rFonts w:ascii="Times New Roman" w:hAnsi="Times New Roman" w:cs="Times New Roman"/>
          <w:sz w:val="24"/>
          <w:szCs w:val="24"/>
        </w:rPr>
        <w:t xml:space="preserve"> istorijos tyrimo apibendrinimus bei išvadas.</w:t>
      </w:r>
    </w:p>
    <w:p w14:paraId="58CD28F9" w14:textId="3C15D9A1"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t>Komunikavimo kompetencija:</w:t>
      </w:r>
      <w:r w:rsidR="00427CB1">
        <w:rPr>
          <w:rFonts w:ascii="Times New Roman" w:hAnsi="Times New Roman" w:cs="Times New Roman"/>
          <w:i/>
          <w:iCs/>
          <w:sz w:val="24"/>
          <w:szCs w:val="24"/>
        </w:rPr>
        <w:t xml:space="preserve"> </w:t>
      </w:r>
      <w:r w:rsidR="00427CB1" w:rsidRPr="00427CB1">
        <w:rPr>
          <w:rFonts w:ascii="Times New Roman" w:hAnsi="Times New Roman" w:cs="Times New Roman"/>
          <w:sz w:val="24"/>
          <w:szCs w:val="24"/>
        </w:rPr>
        <w:t>mokinys</w:t>
      </w:r>
      <w:r w:rsidRPr="0095506C">
        <w:rPr>
          <w:rFonts w:ascii="Times New Roman" w:hAnsi="Times New Roman" w:cs="Times New Roman"/>
          <w:sz w:val="24"/>
          <w:szCs w:val="24"/>
        </w:rPr>
        <w:t xml:space="preserve"> pristato savo </w:t>
      </w:r>
      <w:r w:rsidR="00291ABC">
        <w:rPr>
          <w:rFonts w:ascii="Times New Roman" w:hAnsi="Times New Roman" w:cs="Times New Roman"/>
          <w:sz w:val="24"/>
          <w:szCs w:val="24"/>
        </w:rPr>
        <w:t>istorijos tyrimą</w:t>
      </w:r>
      <w:r w:rsidRPr="0095506C">
        <w:rPr>
          <w:rFonts w:ascii="Times New Roman" w:hAnsi="Times New Roman" w:cs="Times New Roman"/>
          <w:sz w:val="24"/>
          <w:szCs w:val="24"/>
        </w:rPr>
        <w:t>, tinkamai vartoja istorijos sąvokas, remiasi istorijos šaltiniais, tekstais ir šiuolaikinėmis medijomis. Diskutu</w:t>
      </w:r>
      <w:r w:rsidR="00291ABC">
        <w:rPr>
          <w:rFonts w:ascii="Times New Roman" w:hAnsi="Times New Roman" w:cs="Times New Roman"/>
          <w:sz w:val="24"/>
          <w:szCs w:val="24"/>
        </w:rPr>
        <w:t>oja</w:t>
      </w:r>
      <w:r w:rsidRPr="0095506C">
        <w:rPr>
          <w:rFonts w:ascii="Times New Roman" w:hAnsi="Times New Roman" w:cs="Times New Roman"/>
          <w:sz w:val="24"/>
          <w:szCs w:val="24"/>
        </w:rPr>
        <w:t xml:space="preserve"> įsiklaus</w:t>
      </w:r>
      <w:r w:rsidR="00291ABC">
        <w:rPr>
          <w:rFonts w:ascii="Times New Roman" w:hAnsi="Times New Roman" w:cs="Times New Roman"/>
          <w:sz w:val="24"/>
          <w:szCs w:val="24"/>
        </w:rPr>
        <w:t>ydami</w:t>
      </w:r>
      <w:r w:rsidRPr="0095506C">
        <w:rPr>
          <w:rFonts w:ascii="Times New Roman" w:hAnsi="Times New Roman" w:cs="Times New Roman"/>
          <w:sz w:val="24"/>
          <w:szCs w:val="24"/>
        </w:rPr>
        <w:t xml:space="preserve"> į kito nuomonę, kelia klausimus apie istorinius įvykius, asmenybes, laisvai reiškia savo nuomonę, pagrįsdami ją argumentais.</w:t>
      </w:r>
    </w:p>
    <w:p w14:paraId="1F8CA5C3" w14:textId="675F0B87"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t>Skaitmeninė kompetencija:</w:t>
      </w:r>
      <w:r w:rsidRPr="0095506C">
        <w:rPr>
          <w:rFonts w:ascii="Times New Roman" w:hAnsi="Times New Roman" w:cs="Times New Roman"/>
          <w:sz w:val="24"/>
          <w:szCs w:val="24"/>
        </w:rPr>
        <w:t xml:space="preserve"> </w:t>
      </w:r>
      <w:r w:rsidR="00427CB1">
        <w:rPr>
          <w:rFonts w:ascii="Times New Roman" w:hAnsi="Times New Roman" w:cs="Times New Roman"/>
          <w:sz w:val="24"/>
          <w:szCs w:val="24"/>
        </w:rPr>
        <w:t xml:space="preserve">mokinys </w:t>
      </w:r>
      <w:r w:rsidR="00291ABC">
        <w:rPr>
          <w:rFonts w:ascii="Times New Roman" w:hAnsi="Times New Roman" w:cs="Times New Roman"/>
          <w:sz w:val="24"/>
          <w:szCs w:val="24"/>
        </w:rPr>
        <w:t>atlieka istorinį tyrimą</w:t>
      </w:r>
      <w:r w:rsidRPr="0095506C">
        <w:rPr>
          <w:rFonts w:ascii="Times New Roman" w:hAnsi="Times New Roman" w:cs="Times New Roman"/>
          <w:sz w:val="24"/>
          <w:szCs w:val="24"/>
        </w:rPr>
        <w:t>, ieško informacijos, naudo</w:t>
      </w:r>
      <w:r w:rsidR="00427CB1">
        <w:rPr>
          <w:rFonts w:ascii="Times New Roman" w:hAnsi="Times New Roman" w:cs="Times New Roman"/>
          <w:sz w:val="24"/>
          <w:szCs w:val="24"/>
        </w:rPr>
        <w:t>jasi</w:t>
      </w:r>
      <w:r w:rsidRPr="0095506C">
        <w:rPr>
          <w:rFonts w:ascii="Times New Roman" w:hAnsi="Times New Roman" w:cs="Times New Roman"/>
          <w:sz w:val="24"/>
          <w:szCs w:val="24"/>
        </w:rPr>
        <w:t xml:space="preserve"> šiuolaikinėmis medijomis, skaitmeniniais archyvais, bibliotekomis, virtualiomis parodomis (kita muziejų sukaupta medžiaga), geba jais naudotis per paieškos ir filtravimo sistemas, kritiškai ir tikslingai pasirenka medžiagą, ją analizuoja.</w:t>
      </w:r>
    </w:p>
    <w:p w14:paraId="71BFFCDC" w14:textId="1915B60E"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lastRenderedPageBreak/>
        <w:t>Pažinimo kompetencija:</w:t>
      </w:r>
      <w:r w:rsidRPr="0095506C">
        <w:rPr>
          <w:rFonts w:ascii="Times New Roman" w:hAnsi="Times New Roman" w:cs="Times New Roman"/>
          <w:sz w:val="24"/>
          <w:szCs w:val="24"/>
        </w:rPr>
        <w:t xml:space="preserve"> mokinys gilina turimas žinias, pasirenka istoriniam</w:t>
      </w:r>
      <w:r w:rsidR="00427CB1">
        <w:rPr>
          <w:rFonts w:ascii="Times New Roman" w:hAnsi="Times New Roman" w:cs="Times New Roman"/>
          <w:sz w:val="24"/>
          <w:szCs w:val="24"/>
        </w:rPr>
        <w:t xml:space="preserve"> tyrimui</w:t>
      </w:r>
      <w:r w:rsidR="00DA4303">
        <w:rPr>
          <w:rFonts w:ascii="Times New Roman" w:hAnsi="Times New Roman" w:cs="Times New Roman"/>
          <w:sz w:val="24"/>
          <w:szCs w:val="24"/>
        </w:rPr>
        <w:t xml:space="preserve"> </w:t>
      </w:r>
      <w:r w:rsidRPr="0095506C">
        <w:rPr>
          <w:rFonts w:ascii="Times New Roman" w:hAnsi="Times New Roman" w:cs="Times New Roman"/>
          <w:sz w:val="24"/>
          <w:szCs w:val="24"/>
        </w:rPr>
        <w:t xml:space="preserve">kurti reikiamą informaciją bibliotekoje, internete ar kitose atvirose informacijos platformose; remiasi korektiškai surasta informacija. Remdamasis 2‒3 istorinio konteksto šaltiniais, </w:t>
      </w:r>
      <w:r w:rsidR="00427CB1">
        <w:rPr>
          <w:rFonts w:ascii="Times New Roman" w:hAnsi="Times New Roman" w:cs="Times New Roman"/>
          <w:sz w:val="24"/>
          <w:szCs w:val="24"/>
        </w:rPr>
        <w:t>atlieka</w:t>
      </w:r>
      <w:r w:rsidRPr="0095506C">
        <w:rPr>
          <w:rFonts w:ascii="Times New Roman" w:hAnsi="Times New Roman" w:cs="Times New Roman"/>
          <w:sz w:val="24"/>
          <w:szCs w:val="24"/>
        </w:rPr>
        <w:t xml:space="preserve"> </w:t>
      </w:r>
      <w:r w:rsidR="00427CB1">
        <w:rPr>
          <w:rFonts w:ascii="Times New Roman" w:hAnsi="Times New Roman" w:cs="Times New Roman"/>
          <w:sz w:val="24"/>
          <w:szCs w:val="24"/>
        </w:rPr>
        <w:t>istorinį tyrimą.</w:t>
      </w:r>
    </w:p>
    <w:p w14:paraId="5A194284" w14:textId="4C8918A6"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t xml:space="preserve">Socialinė, emocinė ir sveikos gyvensenos kompetencija: </w:t>
      </w:r>
      <w:r w:rsidRPr="0095506C">
        <w:rPr>
          <w:rFonts w:ascii="Times New Roman" w:hAnsi="Times New Roman" w:cs="Times New Roman"/>
          <w:sz w:val="24"/>
          <w:szCs w:val="24"/>
        </w:rPr>
        <w:t>mokinys stiprina darbinę atmintį, stengiasi nepamiršti svarbiausios informacijos. Stiprina savikontrolę, leisdamas įvertinti, kaip sekasi, priimti sprendimus dėl veiklų vykdymo. Savo veiklas planuoja ir nusistato prioritetus.</w:t>
      </w:r>
      <w:r w:rsidR="00A4322E">
        <w:rPr>
          <w:rFonts w:ascii="Times New Roman" w:hAnsi="Times New Roman" w:cs="Times New Roman"/>
          <w:sz w:val="24"/>
          <w:szCs w:val="24"/>
        </w:rPr>
        <w:t xml:space="preserve"> Siekia užsibrėžtų tikslų.</w:t>
      </w:r>
      <w:r w:rsidRPr="0095506C">
        <w:rPr>
          <w:rFonts w:ascii="Times New Roman" w:hAnsi="Times New Roman" w:cs="Times New Roman"/>
          <w:sz w:val="24"/>
          <w:szCs w:val="24"/>
        </w:rPr>
        <w:t xml:space="preserve"> Mokosi kontroliuoti savo impulsus, </w:t>
      </w:r>
      <w:r w:rsidR="00451B92" w:rsidRPr="0095506C">
        <w:rPr>
          <w:rFonts w:ascii="Times New Roman" w:hAnsi="Times New Roman" w:cs="Times New Roman"/>
          <w:sz w:val="24"/>
          <w:szCs w:val="24"/>
        </w:rPr>
        <w:t>stengdamasis</w:t>
      </w:r>
      <w:r w:rsidRPr="0095506C">
        <w:rPr>
          <w:rFonts w:ascii="Times New Roman" w:hAnsi="Times New Roman" w:cs="Times New Roman"/>
          <w:sz w:val="24"/>
          <w:szCs w:val="24"/>
        </w:rPr>
        <w:t xml:space="preserve"> apgalvoti savo veiksmus prieš juos atliekant.</w:t>
      </w:r>
      <w:r w:rsidR="00427CB1">
        <w:rPr>
          <w:rFonts w:ascii="Times New Roman" w:hAnsi="Times New Roman" w:cs="Times New Roman"/>
          <w:sz w:val="24"/>
          <w:szCs w:val="24"/>
        </w:rPr>
        <w:t xml:space="preserve"> Mokosi būti </w:t>
      </w:r>
      <w:r w:rsidR="00A4322E">
        <w:rPr>
          <w:rFonts w:ascii="Times New Roman" w:hAnsi="Times New Roman" w:cs="Times New Roman"/>
          <w:sz w:val="24"/>
          <w:szCs w:val="24"/>
        </w:rPr>
        <w:t>savikritišku, tolerantišku ir atsisakyti stereotipinio mąstymo.</w:t>
      </w:r>
      <w:r w:rsidR="00A4322E" w:rsidRPr="00A4322E">
        <w:t xml:space="preserve"> </w:t>
      </w:r>
      <w:r w:rsidR="00A4322E" w:rsidRPr="00A4322E">
        <w:rPr>
          <w:rFonts w:ascii="Times New Roman" w:hAnsi="Times New Roman" w:cs="Times New Roman"/>
          <w:sz w:val="24"/>
          <w:szCs w:val="24"/>
        </w:rPr>
        <w:t>Mokosi kontroliuoti emocijas diskusijų metu</w:t>
      </w:r>
      <w:r w:rsidR="00A4322E">
        <w:rPr>
          <w:rFonts w:ascii="Times New Roman" w:hAnsi="Times New Roman" w:cs="Times New Roman"/>
          <w:sz w:val="24"/>
          <w:szCs w:val="24"/>
        </w:rPr>
        <w:t>, tinkamai reaguoti į pastabas.</w:t>
      </w:r>
    </w:p>
    <w:p w14:paraId="125016B3" w14:textId="37AA78CC"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t>Kultūrinė kompetencija:</w:t>
      </w:r>
      <w:r w:rsidRPr="0095506C">
        <w:rPr>
          <w:rFonts w:ascii="Times New Roman" w:hAnsi="Times New Roman" w:cs="Times New Roman"/>
          <w:sz w:val="24"/>
          <w:szCs w:val="24"/>
        </w:rPr>
        <w:t xml:space="preserve"> mokinys mokosi suprasti savo tautos, šalies, Europos ir pasaulio kultūros</w:t>
      </w:r>
      <w:r w:rsidR="00291ABC">
        <w:rPr>
          <w:rFonts w:ascii="Times New Roman" w:hAnsi="Times New Roman" w:cs="Times New Roman"/>
          <w:sz w:val="24"/>
          <w:szCs w:val="24"/>
        </w:rPr>
        <w:t xml:space="preserve"> </w:t>
      </w:r>
      <w:r w:rsidRPr="0095506C">
        <w:rPr>
          <w:rFonts w:ascii="Times New Roman" w:hAnsi="Times New Roman" w:cs="Times New Roman"/>
          <w:sz w:val="24"/>
          <w:szCs w:val="24"/>
        </w:rPr>
        <w:t>prasmę, vertę, jų tarpusavio ryšius</w:t>
      </w:r>
      <w:r w:rsidR="00A40A6C">
        <w:rPr>
          <w:rFonts w:ascii="Times New Roman" w:hAnsi="Times New Roman" w:cs="Times New Roman"/>
          <w:sz w:val="24"/>
          <w:szCs w:val="24"/>
        </w:rPr>
        <w:t xml:space="preserve">, išskiria ir aptaria </w:t>
      </w:r>
      <w:r w:rsidR="00A4322E" w:rsidRPr="00A4322E">
        <w:rPr>
          <w:rFonts w:ascii="Times New Roman" w:hAnsi="Times New Roman" w:cs="Times New Roman"/>
          <w:sz w:val="24"/>
          <w:szCs w:val="24"/>
        </w:rPr>
        <w:t>žmonių vertybes, idėjas, kultūros formas ir simbolius, meno kūrinius</w:t>
      </w:r>
      <w:r w:rsidR="00A40A6C">
        <w:rPr>
          <w:rFonts w:ascii="Times New Roman" w:hAnsi="Times New Roman" w:cs="Times New Roman"/>
          <w:sz w:val="24"/>
          <w:szCs w:val="24"/>
        </w:rPr>
        <w:t>.</w:t>
      </w:r>
      <w:r w:rsidR="00A4322E" w:rsidRPr="00A4322E">
        <w:rPr>
          <w:rFonts w:ascii="Times New Roman" w:hAnsi="Times New Roman" w:cs="Times New Roman"/>
          <w:sz w:val="24"/>
          <w:szCs w:val="24"/>
        </w:rPr>
        <w:t xml:space="preserve"> Aiškinasi kultūros istorijos vaidmenį XXI a. žmogaus pasaulėvaizdžiui ir tapatybei.</w:t>
      </w:r>
    </w:p>
    <w:p w14:paraId="151EB2E3" w14:textId="2FFBEC66" w:rsidR="00A200D2" w:rsidRPr="0095506C" w:rsidRDefault="00A200D2" w:rsidP="00A200D2">
      <w:pPr>
        <w:rPr>
          <w:rFonts w:ascii="Times New Roman" w:hAnsi="Times New Roman" w:cs="Times New Roman"/>
          <w:sz w:val="24"/>
          <w:szCs w:val="24"/>
        </w:rPr>
      </w:pPr>
      <w:r w:rsidRPr="002849E1">
        <w:rPr>
          <w:rFonts w:ascii="Times New Roman" w:hAnsi="Times New Roman" w:cs="Times New Roman"/>
          <w:b/>
          <w:bCs/>
          <w:sz w:val="24"/>
          <w:szCs w:val="24"/>
        </w:rPr>
        <w:t>Pilietiškumo kompetencija:</w:t>
      </w:r>
      <w:r w:rsidRPr="0095506C">
        <w:rPr>
          <w:rFonts w:ascii="Times New Roman" w:hAnsi="Times New Roman" w:cs="Times New Roman"/>
          <w:sz w:val="24"/>
          <w:szCs w:val="24"/>
        </w:rPr>
        <w:t xml:space="preserve"> mokosi pats kurti, analizuoti ir kritiškai vertinti medijose</w:t>
      </w:r>
      <w:r w:rsidR="00291ABC">
        <w:rPr>
          <w:rFonts w:ascii="Times New Roman" w:hAnsi="Times New Roman" w:cs="Times New Roman"/>
          <w:sz w:val="24"/>
          <w:szCs w:val="24"/>
        </w:rPr>
        <w:t xml:space="preserve"> </w:t>
      </w:r>
      <w:r w:rsidRPr="0095506C">
        <w:rPr>
          <w:rFonts w:ascii="Times New Roman" w:hAnsi="Times New Roman" w:cs="Times New Roman"/>
          <w:sz w:val="24"/>
          <w:szCs w:val="24"/>
        </w:rPr>
        <w:t>pateikiamą informaciją, suvokia žiniasklaidos vaidmenį demokratijoje, atpažįsta propagandos apraiškas ir siūlo jų įveikos būdus. Analizuoja politinius procesus ir juos kritiškai vertina. Suvokia pagrindinių valstybės institucijų paskirtį ir funkcijas, pilietinio dalyvavimo formas ir būdus. Analizuoja, kaip žmonės daro įtaką kitiems visuomenės nariams ir kt.</w:t>
      </w:r>
    </w:p>
    <w:p w14:paraId="55C15CEB" w14:textId="77777777" w:rsidR="00A200D2" w:rsidRPr="00451B92" w:rsidRDefault="00A200D2" w:rsidP="00A200D2">
      <w:pPr>
        <w:rPr>
          <w:rFonts w:ascii="Times New Roman" w:hAnsi="Times New Roman" w:cs="Times New Roman"/>
          <w:b/>
          <w:bCs/>
          <w:sz w:val="24"/>
          <w:szCs w:val="24"/>
        </w:rPr>
      </w:pPr>
      <w:r w:rsidRPr="00451B92">
        <w:rPr>
          <w:rFonts w:ascii="Times New Roman" w:hAnsi="Times New Roman" w:cs="Times New Roman"/>
          <w:b/>
          <w:bCs/>
          <w:sz w:val="24"/>
          <w:szCs w:val="24"/>
        </w:rPr>
        <w:t>Planuojami rezultatai / pasiekimai pagal mokymosi pasiekimų lygmenis:</w:t>
      </w:r>
    </w:p>
    <w:p w14:paraId="3A8F4724" w14:textId="77777777" w:rsidR="00AA52E7" w:rsidRDefault="00A200D2" w:rsidP="00A200D2">
      <w:pPr>
        <w:rPr>
          <w:rFonts w:ascii="Times New Roman" w:hAnsi="Times New Roman" w:cs="Times New Roman"/>
          <w:sz w:val="24"/>
          <w:szCs w:val="24"/>
        </w:rPr>
      </w:pPr>
      <w:r w:rsidRPr="00402334">
        <w:rPr>
          <w:rFonts w:ascii="Times New Roman" w:hAnsi="Times New Roman" w:cs="Times New Roman"/>
          <w:i/>
          <w:iCs/>
          <w:sz w:val="24"/>
          <w:szCs w:val="24"/>
        </w:rPr>
        <w:t>I lygmuo:</w:t>
      </w:r>
    </w:p>
    <w:p w14:paraId="06E681C0" w14:textId="2641BD0F" w:rsidR="00402334" w:rsidRPr="00AA52E7" w:rsidRDefault="00F057D7" w:rsidP="00AA52E7">
      <w:pPr>
        <w:pStyle w:val="Sraopastraipa"/>
        <w:numPr>
          <w:ilvl w:val="0"/>
          <w:numId w:val="1"/>
        </w:numPr>
        <w:rPr>
          <w:rFonts w:ascii="Times New Roman" w:hAnsi="Times New Roman" w:cs="Times New Roman"/>
          <w:sz w:val="24"/>
          <w:szCs w:val="24"/>
        </w:rPr>
      </w:pPr>
      <w:r w:rsidRPr="00AA52E7">
        <w:rPr>
          <w:rFonts w:ascii="Times New Roman" w:hAnsi="Times New Roman" w:cs="Times New Roman"/>
          <w:sz w:val="24"/>
          <w:szCs w:val="24"/>
        </w:rPr>
        <w:t>paaiškin</w:t>
      </w:r>
      <w:r w:rsidR="00982429">
        <w:rPr>
          <w:rFonts w:ascii="Times New Roman" w:hAnsi="Times New Roman" w:cs="Times New Roman"/>
          <w:sz w:val="24"/>
          <w:szCs w:val="24"/>
        </w:rPr>
        <w:t>a</w:t>
      </w:r>
      <w:r w:rsidR="00A200D2" w:rsidRPr="00AA52E7">
        <w:rPr>
          <w:rFonts w:ascii="Times New Roman" w:hAnsi="Times New Roman" w:cs="Times New Roman"/>
          <w:sz w:val="24"/>
          <w:szCs w:val="24"/>
        </w:rPr>
        <w:t xml:space="preserve"> </w:t>
      </w:r>
      <w:r w:rsidRPr="00AA52E7">
        <w:rPr>
          <w:rFonts w:ascii="Times New Roman" w:hAnsi="Times New Roman" w:cs="Times New Roman"/>
          <w:sz w:val="24"/>
          <w:szCs w:val="24"/>
        </w:rPr>
        <w:t>šaltinių tipus</w:t>
      </w:r>
      <w:r w:rsidR="00A200D2" w:rsidRPr="00AA52E7">
        <w:rPr>
          <w:rFonts w:ascii="Times New Roman" w:hAnsi="Times New Roman" w:cs="Times New Roman"/>
          <w:sz w:val="24"/>
          <w:szCs w:val="24"/>
        </w:rPr>
        <w:t>,</w:t>
      </w:r>
    </w:p>
    <w:p w14:paraId="60DD842A" w14:textId="12BC16DA" w:rsidR="00402334" w:rsidRPr="00AA52E7" w:rsidRDefault="00A200D2" w:rsidP="00AA52E7">
      <w:pPr>
        <w:pStyle w:val="Sraopastraipa"/>
        <w:numPr>
          <w:ilvl w:val="0"/>
          <w:numId w:val="1"/>
        </w:numPr>
        <w:rPr>
          <w:rFonts w:ascii="Times New Roman" w:hAnsi="Times New Roman" w:cs="Times New Roman"/>
          <w:sz w:val="24"/>
          <w:szCs w:val="24"/>
        </w:rPr>
      </w:pPr>
      <w:r w:rsidRPr="00AA52E7">
        <w:rPr>
          <w:rFonts w:ascii="Times New Roman" w:hAnsi="Times New Roman" w:cs="Times New Roman"/>
          <w:sz w:val="24"/>
          <w:szCs w:val="24"/>
        </w:rPr>
        <w:t xml:space="preserve">identifikuoja </w:t>
      </w:r>
      <w:r w:rsidR="00F057D7" w:rsidRPr="00AA52E7">
        <w:rPr>
          <w:rFonts w:ascii="Times New Roman" w:hAnsi="Times New Roman" w:cs="Times New Roman"/>
          <w:sz w:val="24"/>
          <w:szCs w:val="24"/>
        </w:rPr>
        <w:t>IŠ tiesioginę informaciją</w:t>
      </w:r>
      <w:r w:rsidRPr="00AA52E7">
        <w:rPr>
          <w:rFonts w:ascii="Times New Roman" w:hAnsi="Times New Roman" w:cs="Times New Roman"/>
          <w:sz w:val="24"/>
          <w:szCs w:val="24"/>
        </w:rPr>
        <w:t xml:space="preserve">, </w:t>
      </w:r>
    </w:p>
    <w:p w14:paraId="2E34AF1B" w14:textId="1495D3E9" w:rsidR="00402334" w:rsidRPr="00AA52E7" w:rsidRDefault="00A0073D" w:rsidP="00AA52E7">
      <w:pPr>
        <w:pStyle w:val="Sraopastraipa"/>
        <w:numPr>
          <w:ilvl w:val="0"/>
          <w:numId w:val="1"/>
        </w:numPr>
        <w:rPr>
          <w:rFonts w:ascii="Times New Roman" w:hAnsi="Times New Roman" w:cs="Times New Roman"/>
          <w:sz w:val="24"/>
          <w:szCs w:val="24"/>
        </w:rPr>
      </w:pPr>
      <w:r w:rsidRPr="00AA52E7">
        <w:rPr>
          <w:rFonts w:ascii="Times New Roman" w:hAnsi="Times New Roman" w:cs="Times New Roman"/>
          <w:sz w:val="24"/>
          <w:szCs w:val="24"/>
        </w:rPr>
        <w:t>formuluoja teiginius cituo</w:t>
      </w:r>
      <w:r w:rsidR="004976FC" w:rsidRPr="00AA52E7">
        <w:rPr>
          <w:rFonts w:ascii="Times New Roman" w:hAnsi="Times New Roman" w:cs="Times New Roman"/>
          <w:sz w:val="24"/>
          <w:szCs w:val="24"/>
        </w:rPr>
        <w:t>jant</w:t>
      </w:r>
      <w:r w:rsidRPr="00AA52E7">
        <w:rPr>
          <w:rFonts w:ascii="Times New Roman" w:hAnsi="Times New Roman" w:cs="Times New Roman"/>
          <w:sz w:val="24"/>
          <w:szCs w:val="24"/>
        </w:rPr>
        <w:t xml:space="preserve"> šaltinio/</w:t>
      </w:r>
      <w:proofErr w:type="spellStart"/>
      <w:r w:rsidRPr="00AA52E7">
        <w:rPr>
          <w:rFonts w:ascii="Times New Roman" w:hAnsi="Times New Roman" w:cs="Times New Roman"/>
          <w:sz w:val="24"/>
          <w:szCs w:val="24"/>
        </w:rPr>
        <w:t>ių</w:t>
      </w:r>
      <w:proofErr w:type="spellEnd"/>
      <w:r w:rsidRPr="00AA52E7">
        <w:rPr>
          <w:rFonts w:ascii="Times New Roman" w:hAnsi="Times New Roman" w:cs="Times New Roman"/>
          <w:sz w:val="24"/>
          <w:szCs w:val="24"/>
        </w:rPr>
        <w:t xml:space="preserve"> informaciją</w:t>
      </w:r>
      <w:r w:rsidR="00ED79DF" w:rsidRPr="00AA52E7">
        <w:rPr>
          <w:rFonts w:ascii="Times New Roman" w:hAnsi="Times New Roman" w:cs="Times New Roman"/>
          <w:sz w:val="24"/>
          <w:szCs w:val="24"/>
        </w:rPr>
        <w:t>,</w:t>
      </w:r>
    </w:p>
    <w:p w14:paraId="0947A90D" w14:textId="59492C57" w:rsidR="00402334" w:rsidRPr="00AA52E7" w:rsidRDefault="00ED79DF" w:rsidP="00AA52E7">
      <w:pPr>
        <w:pStyle w:val="Sraopastraipa"/>
        <w:numPr>
          <w:ilvl w:val="0"/>
          <w:numId w:val="1"/>
        </w:numPr>
        <w:rPr>
          <w:rFonts w:ascii="Times New Roman" w:hAnsi="Times New Roman" w:cs="Times New Roman"/>
          <w:sz w:val="24"/>
          <w:szCs w:val="24"/>
        </w:rPr>
      </w:pPr>
      <w:r w:rsidRPr="00AA52E7">
        <w:rPr>
          <w:rFonts w:ascii="Times New Roman" w:hAnsi="Times New Roman" w:cs="Times New Roman"/>
          <w:sz w:val="24"/>
          <w:szCs w:val="24"/>
        </w:rPr>
        <w:t xml:space="preserve">sukuria istorinio tyrimo planą ir pateikia kelis IŠ, nurodo kur IŠ ieškoti, </w:t>
      </w:r>
    </w:p>
    <w:p w14:paraId="761694E2" w14:textId="5F774613" w:rsidR="00A200D2" w:rsidRPr="00AA52E7" w:rsidRDefault="00ED79DF" w:rsidP="00AA52E7">
      <w:pPr>
        <w:pStyle w:val="Sraopastraipa"/>
        <w:numPr>
          <w:ilvl w:val="0"/>
          <w:numId w:val="1"/>
        </w:numPr>
        <w:rPr>
          <w:rFonts w:ascii="Times New Roman" w:hAnsi="Times New Roman" w:cs="Times New Roman"/>
          <w:sz w:val="24"/>
          <w:szCs w:val="24"/>
        </w:rPr>
      </w:pPr>
      <w:r w:rsidRPr="00AA52E7">
        <w:rPr>
          <w:rFonts w:ascii="Times New Roman" w:hAnsi="Times New Roman" w:cs="Times New Roman"/>
          <w:sz w:val="24"/>
          <w:szCs w:val="24"/>
        </w:rPr>
        <w:t>tem</w:t>
      </w:r>
      <w:r w:rsidR="007A0F2E" w:rsidRPr="00AA52E7">
        <w:rPr>
          <w:rFonts w:ascii="Times New Roman" w:hAnsi="Times New Roman" w:cs="Times New Roman"/>
          <w:sz w:val="24"/>
          <w:szCs w:val="24"/>
        </w:rPr>
        <w:t>ą</w:t>
      </w:r>
      <w:r w:rsidRPr="00AA52E7">
        <w:rPr>
          <w:rFonts w:ascii="Times New Roman" w:hAnsi="Times New Roman" w:cs="Times New Roman"/>
          <w:sz w:val="24"/>
          <w:szCs w:val="24"/>
        </w:rPr>
        <w:t xml:space="preserve"> atskleidžia nepateik</w:t>
      </w:r>
      <w:r w:rsidR="00572113">
        <w:rPr>
          <w:rFonts w:ascii="Times New Roman" w:hAnsi="Times New Roman" w:cs="Times New Roman"/>
          <w:sz w:val="24"/>
          <w:szCs w:val="24"/>
        </w:rPr>
        <w:t xml:space="preserve">damas </w:t>
      </w:r>
      <w:r w:rsidRPr="00AA52E7">
        <w:rPr>
          <w:rFonts w:ascii="Times New Roman" w:hAnsi="Times New Roman" w:cs="Times New Roman"/>
          <w:sz w:val="24"/>
          <w:szCs w:val="24"/>
        </w:rPr>
        <w:t>aiškių tyrimą pagrindžiančių argumentų.</w:t>
      </w:r>
    </w:p>
    <w:p w14:paraId="01E2D89B" w14:textId="77777777" w:rsidR="00AA52E7" w:rsidRDefault="00A200D2" w:rsidP="00A200D2">
      <w:pPr>
        <w:rPr>
          <w:rFonts w:ascii="Times New Roman" w:hAnsi="Times New Roman" w:cs="Times New Roman"/>
          <w:i/>
          <w:iCs/>
          <w:sz w:val="24"/>
          <w:szCs w:val="24"/>
        </w:rPr>
      </w:pPr>
      <w:r w:rsidRPr="00402334">
        <w:rPr>
          <w:rFonts w:ascii="Times New Roman" w:hAnsi="Times New Roman" w:cs="Times New Roman"/>
          <w:i/>
          <w:iCs/>
          <w:sz w:val="24"/>
          <w:szCs w:val="24"/>
        </w:rPr>
        <w:t>II lygmuo:</w:t>
      </w:r>
    </w:p>
    <w:p w14:paraId="0B47C714" w14:textId="2843BE65" w:rsidR="00402334" w:rsidRPr="00AA52E7" w:rsidRDefault="00F057D7" w:rsidP="00AA52E7">
      <w:pPr>
        <w:pStyle w:val="Sraopastraipa"/>
        <w:numPr>
          <w:ilvl w:val="0"/>
          <w:numId w:val="2"/>
        </w:numPr>
        <w:rPr>
          <w:rFonts w:ascii="Times New Roman" w:hAnsi="Times New Roman" w:cs="Times New Roman"/>
          <w:sz w:val="24"/>
          <w:szCs w:val="24"/>
        </w:rPr>
      </w:pPr>
      <w:r w:rsidRPr="00AA52E7">
        <w:rPr>
          <w:rFonts w:ascii="Times New Roman" w:hAnsi="Times New Roman" w:cs="Times New Roman"/>
          <w:sz w:val="24"/>
          <w:szCs w:val="24"/>
        </w:rPr>
        <w:t>apibūdina</w:t>
      </w:r>
      <w:r w:rsidR="00A200D2" w:rsidRPr="00AA52E7">
        <w:rPr>
          <w:rFonts w:ascii="Times New Roman" w:hAnsi="Times New Roman" w:cs="Times New Roman"/>
          <w:sz w:val="24"/>
          <w:szCs w:val="24"/>
        </w:rPr>
        <w:t xml:space="preserve"> </w:t>
      </w:r>
      <w:r w:rsidRPr="00AA52E7">
        <w:rPr>
          <w:rFonts w:ascii="Times New Roman" w:hAnsi="Times New Roman" w:cs="Times New Roman"/>
          <w:sz w:val="24"/>
          <w:szCs w:val="24"/>
        </w:rPr>
        <w:t>šaltinių tipų specifiką</w:t>
      </w:r>
      <w:r w:rsidR="00A200D2" w:rsidRPr="00AA52E7">
        <w:rPr>
          <w:rFonts w:ascii="Times New Roman" w:hAnsi="Times New Roman" w:cs="Times New Roman"/>
          <w:sz w:val="24"/>
          <w:szCs w:val="24"/>
        </w:rPr>
        <w:t xml:space="preserve">, </w:t>
      </w:r>
    </w:p>
    <w:p w14:paraId="5EBDF06A" w14:textId="6C3B9017" w:rsidR="00402334" w:rsidRPr="00AA52E7" w:rsidRDefault="00F057D7" w:rsidP="00AA52E7">
      <w:pPr>
        <w:pStyle w:val="Sraopastraipa"/>
        <w:numPr>
          <w:ilvl w:val="0"/>
          <w:numId w:val="2"/>
        </w:numPr>
        <w:rPr>
          <w:rFonts w:ascii="Times New Roman" w:hAnsi="Times New Roman" w:cs="Times New Roman"/>
          <w:sz w:val="24"/>
          <w:szCs w:val="24"/>
        </w:rPr>
      </w:pPr>
      <w:r w:rsidRPr="00AA52E7">
        <w:rPr>
          <w:rFonts w:ascii="Times New Roman" w:hAnsi="Times New Roman" w:cs="Times New Roman"/>
          <w:sz w:val="24"/>
          <w:szCs w:val="24"/>
        </w:rPr>
        <w:t>lygina IŠ pagal informatyvumą,</w:t>
      </w:r>
    </w:p>
    <w:p w14:paraId="525A762D" w14:textId="657D6896" w:rsidR="00AA52E7" w:rsidRPr="00AA52E7" w:rsidRDefault="00A0073D" w:rsidP="00AA52E7">
      <w:pPr>
        <w:pStyle w:val="Sraopastraipa"/>
        <w:numPr>
          <w:ilvl w:val="0"/>
          <w:numId w:val="2"/>
        </w:numPr>
        <w:rPr>
          <w:rFonts w:ascii="Times New Roman" w:hAnsi="Times New Roman" w:cs="Times New Roman"/>
          <w:sz w:val="24"/>
          <w:szCs w:val="24"/>
        </w:rPr>
      </w:pPr>
      <w:r w:rsidRPr="00AA52E7">
        <w:rPr>
          <w:rFonts w:ascii="Times New Roman" w:hAnsi="Times New Roman" w:cs="Times New Roman"/>
          <w:sz w:val="24"/>
          <w:szCs w:val="24"/>
        </w:rPr>
        <w:t xml:space="preserve">formuluoja teiginius lygindamas kelis šaltinius ir </w:t>
      </w:r>
      <w:r w:rsidR="004976FC" w:rsidRPr="00AA52E7">
        <w:rPr>
          <w:rFonts w:ascii="Times New Roman" w:hAnsi="Times New Roman" w:cs="Times New Roman"/>
          <w:sz w:val="24"/>
          <w:szCs w:val="24"/>
        </w:rPr>
        <w:t xml:space="preserve">apibendrina juos </w:t>
      </w:r>
      <w:r w:rsidRPr="00AA52E7">
        <w:rPr>
          <w:rFonts w:ascii="Times New Roman" w:hAnsi="Times New Roman" w:cs="Times New Roman"/>
          <w:sz w:val="24"/>
          <w:szCs w:val="24"/>
        </w:rPr>
        <w:t>darydamas išvadas</w:t>
      </w:r>
      <w:r w:rsidR="007A0F2E" w:rsidRPr="00AA52E7">
        <w:rPr>
          <w:rFonts w:ascii="Times New Roman" w:hAnsi="Times New Roman" w:cs="Times New Roman"/>
          <w:sz w:val="24"/>
          <w:szCs w:val="24"/>
        </w:rPr>
        <w:t>,</w:t>
      </w:r>
    </w:p>
    <w:p w14:paraId="181AEF13" w14:textId="6BBB56FD" w:rsidR="00AA52E7" w:rsidRPr="00AA52E7" w:rsidRDefault="007A0F2E" w:rsidP="00AA52E7">
      <w:pPr>
        <w:pStyle w:val="Sraopastraipa"/>
        <w:numPr>
          <w:ilvl w:val="0"/>
          <w:numId w:val="2"/>
        </w:numPr>
        <w:rPr>
          <w:rFonts w:ascii="Times New Roman" w:hAnsi="Times New Roman" w:cs="Times New Roman"/>
          <w:sz w:val="24"/>
          <w:szCs w:val="24"/>
        </w:rPr>
      </w:pPr>
      <w:r w:rsidRPr="00AA52E7">
        <w:rPr>
          <w:rFonts w:ascii="Times New Roman" w:hAnsi="Times New Roman" w:cs="Times New Roman"/>
          <w:sz w:val="24"/>
          <w:szCs w:val="24"/>
        </w:rPr>
        <w:t>istoriniam tyrimui išk</w:t>
      </w:r>
      <w:r w:rsidR="00ED79DF" w:rsidRPr="00AA52E7">
        <w:rPr>
          <w:rFonts w:ascii="Times New Roman" w:hAnsi="Times New Roman" w:cs="Times New Roman"/>
          <w:sz w:val="24"/>
          <w:szCs w:val="24"/>
        </w:rPr>
        <w:t xml:space="preserve">elia istorinį klausimą, detalizuoja tyrimo </w:t>
      </w:r>
      <w:r w:rsidRPr="00AA52E7">
        <w:rPr>
          <w:rFonts w:ascii="Times New Roman" w:hAnsi="Times New Roman" w:cs="Times New Roman"/>
          <w:sz w:val="24"/>
          <w:szCs w:val="24"/>
        </w:rPr>
        <w:t xml:space="preserve">etapų prasmę, </w:t>
      </w:r>
    </w:p>
    <w:p w14:paraId="5B5AA96C" w14:textId="6FDE8261" w:rsidR="00A200D2" w:rsidRPr="00AA52E7" w:rsidRDefault="007A0F2E" w:rsidP="00AA52E7">
      <w:pPr>
        <w:pStyle w:val="Sraopastraipa"/>
        <w:numPr>
          <w:ilvl w:val="0"/>
          <w:numId w:val="2"/>
        </w:numPr>
        <w:rPr>
          <w:rFonts w:ascii="Times New Roman" w:hAnsi="Times New Roman" w:cs="Times New Roman"/>
          <w:sz w:val="24"/>
          <w:szCs w:val="24"/>
        </w:rPr>
      </w:pPr>
      <w:r w:rsidRPr="00AA52E7">
        <w:rPr>
          <w:rFonts w:ascii="Times New Roman" w:hAnsi="Times New Roman" w:cs="Times New Roman"/>
          <w:sz w:val="24"/>
          <w:szCs w:val="24"/>
        </w:rPr>
        <w:t>argumentuotai atskleidžia tyrimo procesą ir savo požiūrį į tiriamą klausimą.</w:t>
      </w:r>
    </w:p>
    <w:p w14:paraId="3381E56E" w14:textId="77777777" w:rsidR="00AA52E7" w:rsidRDefault="00A200D2" w:rsidP="00A200D2">
      <w:pPr>
        <w:rPr>
          <w:rFonts w:ascii="Times New Roman" w:hAnsi="Times New Roman" w:cs="Times New Roman"/>
          <w:sz w:val="24"/>
          <w:szCs w:val="24"/>
        </w:rPr>
      </w:pPr>
      <w:r w:rsidRPr="00402334">
        <w:rPr>
          <w:rFonts w:ascii="Times New Roman" w:hAnsi="Times New Roman" w:cs="Times New Roman"/>
          <w:i/>
          <w:iCs/>
          <w:sz w:val="24"/>
          <w:szCs w:val="24"/>
        </w:rPr>
        <w:t>III lygmuo</w:t>
      </w:r>
      <w:r w:rsidRPr="0095506C">
        <w:rPr>
          <w:rFonts w:ascii="Times New Roman" w:hAnsi="Times New Roman" w:cs="Times New Roman"/>
          <w:sz w:val="24"/>
          <w:szCs w:val="24"/>
        </w:rPr>
        <w:t>:</w:t>
      </w:r>
    </w:p>
    <w:p w14:paraId="16E56FD1" w14:textId="78B9C788" w:rsidR="00402334" w:rsidRPr="00AA52E7" w:rsidRDefault="00F057D7" w:rsidP="00AA52E7">
      <w:pPr>
        <w:pStyle w:val="Sraopastraipa"/>
        <w:numPr>
          <w:ilvl w:val="0"/>
          <w:numId w:val="3"/>
        </w:numPr>
        <w:rPr>
          <w:rFonts w:ascii="Times New Roman" w:hAnsi="Times New Roman" w:cs="Times New Roman"/>
          <w:sz w:val="24"/>
          <w:szCs w:val="24"/>
        </w:rPr>
      </w:pPr>
      <w:r w:rsidRPr="00AA52E7">
        <w:rPr>
          <w:rFonts w:ascii="Times New Roman" w:hAnsi="Times New Roman" w:cs="Times New Roman"/>
          <w:sz w:val="24"/>
          <w:szCs w:val="24"/>
        </w:rPr>
        <w:t>sistemingai renka ir rūšiuoja</w:t>
      </w:r>
      <w:r w:rsidR="00A200D2" w:rsidRPr="00AA52E7">
        <w:rPr>
          <w:rFonts w:ascii="Times New Roman" w:hAnsi="Times New Roman" w:cs="Times New Roman"/>
          <w:sz w:val="24"/>
          <w:szCs w:val="24"/>
        </w:rPr>
        <w:t xml:space="preserve"> </w:t>
      </w:r>
      <w:r w:rsidR="007A0F2E" w:rsidRPr="00AA52E7">
        <w:rPr>
          <w:rFonts w:ascii="Times New Roman" w:hAnsi="Times New Roman" w:cs="Times New Roman"/>
          <w:sz w:val="24"/>
          <w:szCs w:val="24"/>
        </w:rPr>
        <w:t>IŠ</w:t>
      </w:r>
      <w:r w:rsidRPr="00AA52E7">
        <w:rPr>
          <w:rFonts w:ascii="Times New Roman" w:hAnsi="Times New Roman" w:cs="Times New Roman"/>
          <w:sz w:val="24"/>
          <w:szCs w:val="24"/>
        </w:rPr>
        <w:t>,</w:t>
      </w:r>
    </w:p>
    <w:p w14:paraId="6747F28B" w14:textId="63E1F2EF" w:rsidR="00402334" w:rsidRPr="00AA52E7" w:rsidRDefault="00BF6673" w:rsidP="00AA52E7">
      <w:pPr>
        <w:pStyle w:val="Sraopastraipa"/>
        <w:numPr>
          <w:ilvl w:val="0"/>
          <w:numId w:val="3"/>
        </w:numPr>
        <w:rPr>
          <w:rFonts w:ascii="Times New Roman" w:hAnsi="Times New Roman" w:cs="Times New Roman"/>
          <w:sz w:val="24"/>
          <w:szCs w:val="24"/>
        </w:rPr>
      </w:pPr>
      <w:r w:rsidRPr="00AA52E7">
        <w:rPr>
          <w:rFonts w:ascii="Times New Roman" w:hAnsi="Times New Roman" w:cs="Times New Roman"/>
          <w:sz w:val="24"/>
          <w:szCs w:val="24"/>
        </w:rPr>
        <w:t>k</w:t>
      </w:r>
      <w:r w:rsidR="00F057D7" w:rsidRPr="00AA52E7">
        <w:rPr>
          <w:rFonts w:ascii="Times New Roman" w:hAnsi="Times New Roman" w:cs="Times New Roman"/>
          <w:sz w:val="24"/>
          <w:szCs w:val="24"/>
        </w:rPr>
        <w:t>ritiškai vertina ir interpretuoja IŠ esančią informaciją</w:t>
      </w:r>
      <w:r w:rsidR="00A0073D" w:rsidRPr="00AA52E7">
        <w:rPr>
          <w:rFonts w:ascii="Times New Roman" w:hAnsi="Times New Roman" w:cs="Times New Roman"/>
          <w:sz w:val="24"/>
          <w:szCs w:val="24"/>
        </w:rPr>
        <w:t xml:space="preserve">, </w:t>
      </w:r>
      <w:r w:rsidR="004976FC" w:rsidRPr="00AA52E7">
        <w:rPr>
          <w:rFonts w:ascii="Times New Roman" w:hAnsi="Times New Roman" w:cs="Times New Roman"/>
          <w:sz w:val="24"/>
          <w:szCs w:val="24"/>
        </w:rPr>
        <w:t>kuria istorinį pasakojimą,</w:t>
      </w:r>
      <w:r w:rsidR="00186C85" w:rsidRPr="00AA52E7">
        <w:rPr>
          <w:rFonts w:ascii="Times New Roman" w:hAnsi="Times New Roman" w:cs="Times New Roman"/>
          <w:sz w:val="24"/>
          <w:szCs w:val="24"/>
        </w:rPr>
        <w:t xml:space="preserve"> svarstant kas galėjo lemti tokį šaltinių turinį,</w:t>
      </w:r>
      <w:r w:rsidR="004976FC" w:rsidRPr="00AA52E7">
        <w:rPr>
          <w:rFonts w:ascii="Times New Roman" w:hAnsi="Times New Roman" w:cs="Times New Roman"/>
          <w:sz w:val="24"/>
          <w:szCs w:val="24"/>
        </w:rPr>
        <w:t xml:space="preserve"> </w:t>
      </w:r>
    </w:p>
    <w:p w14:paraId="753DB1FA" w14:textId="2ADF5F2A" w:rsidR="00AA52E7" w:rsidRDefault="00A0073D" w:rsidP="00AA52E7">
      <w:pPr>
        <w:pStyle w:val="Sraopastraipa"/>
        <w:numPr>
          <w:ilvl w:val="0"/>
          <w:numId w:val="3"/>
        </w:numPr>
        <w:rPr>
          <w:rFonts w:ascii="Times New Roman" w:hAnsi="Times New Roman" w:cs="Times New Roman"/>
          <w:sz w:val="24"/>
          <w:szCs w:val="24"/>
        </w:rPr>
      </w:pPr>
      <w:r w:rsidRPr="00AA52E7">
        <w:rPr>
          <w:rFonts w:ascii="Times New Roman" w:hAnsi="Times New Roman" w:cs="Times New Roman"/>
          <w:sz w:val="24"/>
          <w:szCs w:val="24"/>
        </w:rPr>
        <w:t xml:space="preserve">formuluoja ir </w:t>
      </w:r>
      <w:r w:rsidR="00402334" w:rsidRPr="00AA52E7">
        <w:rPr>
          <w:rFonts w:ascii="Times New Roman" w:hAnsi="Times New Roman" w:cs="Times New Roman"/>
          <w:sz w:val="24"/>
          <w:szCs w:val="24"/>
        </w:rPr>
        <w:t>lygin</w:t>
      </w:r>
      <w:r w:rsidR="00572113">
        <w:rPr>
          <w:rFonts w:ascii="Times New Roman" w:hAnsi="Times New Roman" w:cs="Times New Roman"/>
          <w:sz w:val="24"/>
          <w:szCs w:val="24"/>
        </w:rPr>
        <w:t>damas</w:t>
      </w:r>
      <w:r w:rsidR="00402334" w:rsidRPr="00AA52E7">
        <w:rPr>
          <w:rFonts w:ascii="Times New Roman" w:hAnsi="Times New Roman" w:cs="Times New Roman"/>
          <w:sz w:val="24"/>
          <w:szCs w:val="24"/>
        </w:rPr>
        <w:t xml:space="preserve"> </w:t>
      </w:r>
      <w:r w:rsidRPr="00AA52E7">
        <w:rPr>
          <w:rFonts w:ascii="Times New Roman" w:hAnsi="Times New Roman" w:cs="Times New Roman"/>
          <w:sz w:val="24"/>
          <w:szCs w:val="24"/>
        </w:rPr>
        <w:t>šaltini</w:t>
      </w:r>
      <w:r w:rsidR="00402334" w:rsidRPr="00AA52E7">
        <w:rPr>
          <w:rFonts w:ascii="Times New Roman" w:hAnsi="Times New Roman" w:cs="Times New Roman"/>
          <w:sz w:val="24"/>
          <w:szCs w:val="24"/>
        </w:rPr>
        <w:t>us</w:t>
      </w:r>
      <w:r w:rsidRPr="00AA52E7">
        <w:rPr>
          <w:rFonts w:ascii="Times New Roman" w:hAnsi="Times New Roman" w:cs="Times New Roman"/>
          <w:sz w:val="24"/>
          <w:szCs w:val="24"/>
        </w:rPr>
        <w:t xml:space="preserve"> </w:t>
      </w:r>
      <w:r w:rsidR="004976FC" w:rsidRPr="00AA52E7">
        <w:rPr>
          <w:rFonts w:ascii="Times New Roman" w:hAnsi="Times New Roman" w:cs="Times New Roman"/>
          <w:sz w:val="24"/>
          <w:szCs w:val="24"/>
        </w:rPr>
        <w:t xml:space="preserve">pagrindžia </w:t>
      </w:r>
      <w:r w:rsidR="00572113">
        <w:rPr>
          <w:rFonts w:ascii="Times New Roman" w:hAnsi="Times New Roman" w:cs="Times New Roman"/>
          <w:sz w:val="24"/>
          <w:szCs w:val="24"/>
        </w:rPr>
        <w:t xml:space="preserve">savo </w:t>
      </w:r>
      <w:r w:rsidR="004976FC" w:rsidRPr="00AA52E7">
        <w:rPr>
          <w:rFonts w:ascii="Times New Roman" w:hAnsi="Times New Roman" w:cs="Times New Roman"/>
          <w:sz w:val="24"/>
          <w:szCs w:val="24"/>
        </w:rPr>
        <w:t>teiginius, daro išvadas</w:t>
      </w:r>
      <w:r w:rsidR="007A0F2E" w:rsidRPr="00AA52E7">
        <w:rPr>
          <w:rFonts w:ascii="Times New Roman" w:hAnsi="Times New Roman" w:cs="Times New Roman"/>
          <w:sz w:val="24"/>
          <w:szCs w:val="24"/>
        </w:rPr>
        <w:t xml:space="preserve">, </w:t>
      </w:r>
    </w:p>
    <w:p w14:paraId="668CBDA0" w14:textId="7A53C143" w:rsidR="00AA52E7" w:rsidRDefault="007A0F2E" w:rsidP="00AA52E7">
      <w:pPr>
        <w:pStyle w:val="Sraopastraipa"/>
        <w:numPr>
          <w:ilvl w:val="0"/>
          <w:numId w:val="3"/>
        </w:numPr>
        <w:rPr>
          <w:rFonts w:ascii="Times New Roman" w:hAnsi="Times New Roman" w:cs="Times New Roman"/>
          <w:sz w:val="24"/>
          <w:szCs w:val="24"/>
        </w:rPr>
      </w:pPr>
      <w:r w:rsidRPr="00AA52E7">
        <w:rPr>
          <w:rFonts w:ascii="Times New Roman" w:hAnsi="Times New Roman" w:cs="Times New Roman"/>
          <w:sz w:val="24"/>
          <w:szCs w:val="24"/>
        </w:rPr>
        <w:t>formuluoja hipotezę, kurią ketina į</w:t>
      </w:r>
      <w:r w:rsidR="00572113">
        <w:rPr>
          <w:rFonts w:ascii="Times New Roman" w:hAnsi="Times New Roman" w:cs="Times New Roman"/>
          <w:sz w:val="24"/>
          <w:szCs w:val="24"/>
        </w:rPr>
        <w:t>rody</w:t>
      </w:r>
      <w:r w:rsidRPr="00AA52E7">
        <w:rPr>
          <w:rFonts w:ascii="Times New Roman" w:hAnsi="Times New Roman" w:cs="Times New Roman"/>
          <w:sz w:val="24"/>
          <w:szCs w:val="24"/>
        </w:rPr>
        <w:t>ti tyrimu,</w:t>
      </w:r>
      <w:r w:rsidR="00AA52E7">
        <w:rPr>
          <w:rFonts w:ascii="Times New Roman" w:hAnsi="Times New Roman" w:cs="Times New Roman"/>
          <w:sz w:val="24"/>
          <w:szCs w:val="24"/>
        </w:rPr>
        <w:t xml:space="preserve"> atskleidžia galimus alternatyvius </w:t>
      </w:r>
      <w:r w:rsidR="003C480D">
        <w:rPr>
          <w:rFonts w:ascii="Times New Roman" w:hAnsi="Times New Roman" w:cs="Times New Roman"/>
          <w:sz w:val="24"/>
          <w:szCs w:val="24"/>
        </w:rPr>
        <w:t>problemos tyrimo būdus,</w:t>
      </w:r>
    </w:p>
    <w:p w14:paraId="6FC5DBCE" w14:textId="2054EA1F" w:rsidR="004976FC" w:rsidRPr="00DA4303" w:rsidRDefault="00AA52E7" w:rsidP="00A200D2">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argumentuotai atsako į tyrimo metu išsikeltus klausimus</w:t>
      </w:r>
      <w:r w:rsidR="00DA4303">
        <w:rPr>
          <w:rFonts w:ascii="Times New Roman" w:hAnsi="Times New Roman" w:cs="Times New Roman"/>
          <w:sz w:val="24"/>
          <w:szCs w:val="24"/>
        </w:rPr>
        <w:t xml:space="preserve">, </w:t>
      </w:r>
      <w:r w:rsidR="007A0F2E" w:rsidRPr="00DA4303">
        <w:rPr>
          <w:rFonts w:ascii="Times New Roman" w:hAnsi="Times New Roman" w:cs="Times New Roman"/>
          <w:sz w:val="24"/>
          <w:szCs w:val="24"/>
        </w:rPr>
        <w:t xml:space="preserve">paaiškina </w:t>
      </w:r>
      <w:r w:rsidR="00DA4303">
        <w:rPr>
          <w:rFonts w:ascii="Times New Roman" w:hAnsi="Times New Roman" w:cs="Times New Roman"/>
          <w:sz w:val="24"/>
          <w:szCs w:val="24"/>
        </w:rPr>
        <w:t>tolesnių studijų perspektyvumą.</w:t>
      </w:r>
    </w:p>
    <w:p w14:paraId="61AA92AA" w14:textId="77777777" w:rsidR="00AA52E7" w:rsidRDefault="00A200D2" w:rsidP="00A200D2">
      <w:pPr>
        <w:rPr>
          <w:rFonts w:ascii="Times New Roman" w:hAnsi="Times New Roman" w:cs="Times New Roman"/>
          <w:sz w:val="24"/>
          <w:szCs w:val="24"/>
        </w:rPr>
      </w:pPr>
      <w:r w:rsidRPr="00402334">
        <w:rPr>
          <w:rFonts w:ascii="Times New Roman" w:hAnsi="Times New Roman" w:cs="Times New Roman"/>
          <w:i/>
          <w:iCs/>
          <w:sz w:val="24"/>
          <w:szCs w:val="24"/>
        </w:rPr>
        <w:t>IV lygmuo:</w:t>
      </w:r>
    </w:p>
    <w:p w14:paraId="35560665" w14:textId="39E8CAAB" w:rsidR="00402334" w:rsidRPr="00AA52E7" w:rsidRDefault="00BF6673" w:rsidP="00AA52E7">
      <w:pPr>
        <w:pStyle w:val="Sraopastraipa"/>
        <w:numPr>
          <w:ilvl w:val="0"/>
          <w:numId w:val="4"/>
        </w:numPr>
        <w:rPr>
          <w:rFonts w:ascii="Times New Roman" w:hAnsi="Times New Roman" w:cs="Times New Roman"/>
          <w:sz w:val="24"/>
          <w:szCs w:val="24"/>
        </w:rPr>
      </w:pPr>
      <w:r w:rsidRPr="00AA52E7">
        <w:rPr>
          <w:rFonts w:ascii="Times New Roman" w:hAnsi="Times New Roman" w:cs="Times New Roman"/>
          <w:sz w:val="24"/>
          <w:szCs w:val="24"/>
        </w:rPr>
        <w:lastRenderedPageBreak/>
        <w:t>c</w:t>
      </w:r>
      <w:r w:rsidR="00F057D7" w:rsidRPr="00AA52E7">
        <w:rPr>
          <w:rFonts w:ascii="Times New Roman" w:hAnsi="Times New Roman" w:cs="Times New Roman"/>
          <w:sz w:val="24"/>
          <w:szCs w:val="24"/>
        </w:rPr>
        <w:t>harakterizuoja šaltinių tipus</w:t>
      </w:r>
      <w:r w:rsidRPr="00AA52E7">
        <w:rPr>
          <w:rFonts w:ascii="Times New Roman" w:hAnsi="Times New Roman" w:cs="Times New Roman"/>
          <w:sz w:val="24"/>
          <w:szCs w:val="24"/>
        </w:rPr>
        <w:t xml:space="preserve">, </w:t>
      </w:r>
    </w:p>
    <w:p w14:paraId="203F67C5" w14:textId="429850FB" w:rsidR="00402334" w:rsidRPr="00AA52E7" w:rsidRDefault="00BF6673" w:rsidP="00A200D2">
      <w:pPr>
        <w:pStyle w:val="Sraopastraipa"/>
        <w:numPr>
          <w:ilvl w:val="0"/>
          <w:numId w:val="4"/>
        </w:numPr>
        <w:rPr>
          <w:rFonts w:ascii="Times New Roman" w:hAnsi="Times New Roman" w:cs="Times New Roman"/>
          <w:sz w:val="24"/>
          <w:szCs w:val="24"/>
        </w:rPr>
      </w:pPr>
      <w:r w:rsidRPr="00AA52E7">
        <w:rPr>
          <w:rFonts w:ascii="Times New Roman" w:hAnsi="Times New Roman" w:cs="Times New Roman"/>
          <w:sz w:val="24"/>
          <w:szCs w:val="24"/>
        </w:rPr>
        <w:t>grupuoja IŠ pagal pateikiamą informacijos turinį</w:t>
      </w:r>
      <w:r w:rsidR="00A200D2" w:rsidRPr="00AA52E7">
        <w:rPr>
          <w:rFonts w:ascii="Times New Roman" w:hAnsi="Times New Roman" w:cs="Times New Roman"/>
          <w:sz w:val="24"/>
          <w:szCs w:val="24"/>
        </w:rPr>
        <w:t>,</w:t>
      </w:r>
      <w:r w:rsidR="003C480D">
        <w:rPr>
          <w:rFonts w:ascii="Times New Roman" w:hAnsi="Times New Roman" w:cs="Times New Roman"/>
          <w:sz w:val="24"/>
          <w:szCs w:val="24"/>
        </w:rPr>
        <w:t xml:space="preserve"> </w:t>
      </w:r>
      <w:r w:rsidRPr="00AA52E7">
        <w:rPr>
          <w:rFonts w:ascii="Times New Roman" w:hAnsi="Times New Roman" w:cs="Times New Roman"/>
          <w:sz w:val="24"/>
          <w:szCs w:val="24"/>
        </w:rPr>
        <w:t xml:space="preserve">vertina ir aiškina IŠ </w:t>
      </w:r>
      <w:proofErr w:type="spellStart"/>
      <w:r w:rsidRPr="00AA52E7">
        <w:rPr>
          <w:rFonts w:ascii="Times New Roman" w:hAnsi="Times New Roman" w:cs="Times New Roman"/>
          <w:sz w:val="24"/>
          <w:szCs w:val="24"/>
        </w:rPr>
        <w:t>daugiaperspektyvumą</w:t>
      </w:r>
      <w:proofErr w:type="spellEnd"/>
      <w:r w:rsidR="004976FC" w:rsidRPr="00AA52E7">
        <w:rPr>
          <w:rFonts w:ascii="Times New Roman" w:hAnsi="Times New Roman" w:cs="Times New Roman"/>
          <w:sz w:val="24"/>
          <w:szCs w:val="24"/>
        </w:rPr>
        <w:t>,</w:t>
      </w:r>
    </w:p>
    <w:p w14:paraId="042A9D79" w14:textId="7E4CDB16" w:rsidR="00A200D2" w:rsidRDefault="00186C85" w:rsidP="00AA52E7">
      <w:pPr>
        <w:pStyle w:val="Sraopastraipa"/>
        <w:numPr>
          <w:ilvl w:val="0"/>
          <w:numId w:val="4"/>
        </w:numPr>
        <w:rPr>
          <w:rFonts w:ascii="Times New Roman" w:hAnsi="Times New Roman" w:cs="Times New Roman"/>
          <w:sz w:val="24"/>
          <w:szCs w:val="24"/>
        </w:rPr>
      </w:pPr>
      <w:r w:rsidRPr="00AA52E7">
        <w:rPr>
          <w:rFonts w:ascii="Times New Roman" w:hAnsi="Times New Roman" w:cs="Times New Roman"/>
          <w:sz w:val="24"/>
          <w:szCs w:val="24"/>
        </w:rPr>
        <w:t>formuluoja teiginius pasirenkant konkretų IŠ</w:t>
      </w:r>
      <w:r w:rsidR="00ED79DF" w:rsidRPr="00AA52E7">
        <w:rPr>
          <w:rFonts w:ascii="Times New Roman" w:hAnsi="Times New Roman" w:cs="Times New Roman"/>
          <w:sz w:val="24"/>
          <w:szCs w:val="24"/>
        </w:rPr>
        <w:t>,</w:t>
      </w:r>
      <w:r w:rsidRPr="00AA52E7">
        <w:rPr>
          <w:rFonts w:ascii="Times New Roman" w:hAnsi="Times New Roman" w:cs="Times New Roman"/>
          <w:sz w:val="24"/>
          <w:szCs w:val="24"/>
        </w:rPr>
        <w:t xml:space="preserve"> įvertindamas ne tik šaltinio aktualumą ir vertingumą, bet ir a</w:t>
      </w:r>
      <w:r w:rsidR="00ED79DF" w:rsidRPr="00AA52E7">
        <w:rPr>
          <w:rFonts w:ascii="Times New Roman" w:hAnsi="Times New Roman" w:cs="Times New Roman"/>
          <w:sz w:val="24"/>
          <w:szCs w:val="24"/>
        </w:rPr>
        <w:t>rgumentuojant</w:t>
      </w:r>
      <w:r w:rsidRPr="00AA52E7">
        <w:rPr>
          <w:rFonts w:ascii="Times New Roman" w:hAnsi="Times New Roman" w:cs="Times New Roman"/>
          <w:sz w:val="24"/>
          <w:szCs w:val="24"/>
        </w:rPr>
        <w:t xml:space="preserve"> </w:t>
      </w:r>
      <w:r w:rsidR="00ED79DF" w:rsidRPr="00AA52E7">
        <w:rPr>
          <w:rFonts w:ascii="Times New Roman" w:hAnsi="Times New Roman" w:cs="Times New Roman"/>
          <w:sz w:val="24"/>
          <w:szCs w:val="24"/>
        </w:rPr>
        <w:t xml:space="preserve">šaltinio išskirtinumą, lyginant su tos pat tematikos kitais šaltinais, IŠ daromą </w:t>
      </w:r>
      <w:r w:rsidRPr="00AA52E7">
        <w:rPr>
          <w:rFonts w:ascii="Times New Roman" w:hAnsi="Times New Roman" w:cs="Times New Roman"/>
          <w:sz w:val="24"/>
          <w:szCs w:val="24"/>
        </w:rPr>
        <w:t>poveikį dabarčiai</w:t>
      </w:r>
      <w:r w:rsidR="00ED79DF" w:rsidRPr="00AA52E7">
        <w:rPr>
          <w:rFonts w:ascii="Times New Roman" w:hAnsi="Times New Roman" w:cs="Times New Roman"/>
          <w:sz w:val="24"/>
          <w:szCs w:val="24"/>
        </w:rPr>
        <w:t>.</w:t>
      </w:r>
    </w:p>
    <w:p w14:paraId="5CDEB982" w14:textId="2D352DFC" w:rsidR="003C480D" w:rsidRDefault="003C480D" w:rsidP="00AA52E7">
      <w:pPr>
        <w:pStyle w:val="Sraopastraipa"/>
        <w:numPr>
          <w:ilvl w:val="0"/>
          <w:numId w:val="4"/>
        </w:numPr>
        <w:rPr>
          <w:rFonts w:ascii="Times New Roman" w:hAnsi="Times New Roman" w:cs="Times New Roman"/>
          <w:sz w:val="24"/>
          <w:szCs w:val="24"/>
        </w:rPr>
      </w:pPr>
      <w:r>
        <w:rPr>
          <w:rFonts w:ascii="Times New Roman" w:hAnsi="Times New Roman" w:cs="Times New Roman"/>
          <w:sz w:val="24"/>
          <w:szCs w:val="24"/>
        </w:rPr>
        <w:t>Suformuluoja tyrimo pavadinimą, tikslus ir uždavinius, tyrimo etapus, argumentuotai pasirenka IŠ</w:t>
      </w:r>
      <w:r w:rsidR="00E07A82">
        <w:rPr>
          <w:rFonts w:ascii="Times New Roman" w:hAnsi="Times New Roman" w:cs="Times New Roman"/>
          <w:sz w:val="24"/>
          <w:szCs w:val="24"/>
        </w:rPr>
        <w:t xml:space="preserve"> ir kuria IŠ argumentuojamą tekstą,</w:t>
      </w:r>
      <w:r>
        <w:rPr>
          <w:rFonts w:ascii="Times New Roman" w:hAnsi="Times New Roman" w:cs="Times New Roman"/>
          <w:sz w:val="24"/>
          <w:szCs w:val="24"/>
        </w:rPr>
        <w:t xml:space="preserve"> taiko istorijos tyrimo </w:t>
      </w:r>
      <w:r w:rsidR="003E04BF">
        <w:rPr>
          <w:rFonts w:ascii="Times New Roman" w:hAnsi="Times New Roman" w:cs="Times New Roman"/>
          <w:sz w:val="24"/>
          <w:szCs w:val="24"/>
        </w:rPr>
        <w:t>metodus, pavyzdžiais</w:t>
      </w:r>
      <w:r w:rsidR="00DA4303">
        <w:rPr>
          <w:rFonts w:ascii="Times New Roman" w:hAnsi="Times New Roman" w:cs="Times New Roman"/>
          <w:sz w:val="24"/>
          <w:szCs w:val="24"/>
        </w:rPr>
        <w:t xml:space="preserve"> iliustruoja </w:t>
      </w:r>
      <w:r w:rsidR="00E07A82">
        <w:rPr>
          <w:rFonts w:ascii="Times New Roman" w:hAnsi="Times New Roman" w:cs="Times New Roman"/>
          <w:sz w:val="24"/>
          <w:szCs w:val="24"/>
        </w:rPr>
        <w:t>tiriamą klausimą.</w:t>
      </w:r>
    </w:p>
    <w:p w14:paraId="65AC0B9E" w14:textId="69928EF5" w:rsidR="003C480D" w:rsidRDefault="003C480D" w:rsidP="00AA52E7">
      <w:pPr>
        <w:pStyle w:val="Sraopastraipa"/>
        <w:numPr>
          <w:ilvl w:val="0"/>
          <w:numId w:val="4"/>
        </w:numPr>
        <w:rPr>
          <w:rFonts w:ascii="Times New Roman" w:hAnsi="Times New Roman" w:cs="Times New Roman"/>
          <w:sz w:val="24"/>
          <w:szCs w:val="24"/>
        </w:rPr>
      </w:pPr>
      <w:r>
        <w:rPr>
          <w:rFonts w:ascii="Times New Roman" w:hAnsi="Times New Roman" w:cs="Times New Roman"/>
          <w:sz w:val="24"/>
          <w:szCs w:val="24"/>
        </w:rPr>
        <w:t>Kritiškai įvertin</w:t>
      </w:r>
      <w:r w:rsidR="00572113">
        <w:rPr>
          <w:rFonts w:ascii="Times New Roman" w:hAnsi="Times New Roman" w:cs="Times New Roman"/>
          <w:sz w:val="24"/>
          <w:szCs w:val="24"/>
        </w:rPr>
        <w:t>ę</w:t>
      </w:r>
      <w:r>
        <w:rPr>
          <w:rFonts w:ascii="Times New Roman" w:hAnsi="Times New Roman" w:cs="Times New Roman"/>
          <w:sz w:val="24"/>
          <w:szCs w:val="24"/>
        </w:rPr>
        <w:t>s ir palygin</w:t>
      </w:r>
      <w:r w:rsidR="00572113">
        <w:rPr>
          <w:rFonts w:ascii="Times New Roman" w:hAnsi="Times New Roman" w:cs="Times New Roman"/>
          <w:sz w:val="24"/>
          <w:szCs w:val="24"/>
        </w:rPr>
        <w:t>ę</w:t>
      </w:r>
      <w:r>
        <w:rPr>
          <w:rFonts w:ascii="Times New Roman" w:hAnsi="Times New Roman" w:cs="Times New Roman"/>
          <w:sz w:val="24"/>
          <w:szCs w:val="24"/>
        </w:rPr>
        <w:t>s IŠ</w:t>
      </w:r>
      <w:r w:rsidR="00DA4303">
        <w:rPr>
          <w:rFonts w:ascii="Times New Roman" w:hAnsi="Times New Roman" w:cs="Times New Roman"/>
          <w:sz w:val="24"/>
          <w:szCs w:val="24"/>
        </w:rPr>
        <w:t>,</w:t>
      </w:r>
      <w:r>
        <w:rPr>
          <w:rFonts w:ascii="Times New Roman" w:hAnsi="Times New Roman" w:cs="Times New Roman"/>
          <w:sz w:val="24"/>
          <w:szCs w:val="24"/>
        </w:rPr>
        <w:t xml:space="preserve"> pateikia</w:t>
      </w:r>
      <w:r w:rsidR="00DA4303">
        <w:rPr>
          <w:rFonts w:ascii="Times New Roman" w:hAnsi="Times New Roman" w:cs="Times New Roman"/>
          <w:sz w:val="24"/>
          <w:szCs w:val="24"/>
        </w:rPr>
        <w:t xml:space="preserve"> argument</w:t>
      </w:r>
      <w:r w:rsidR="00572113">
        <w:rPr>
          <w:rFonts w:ascii="Times New Roman" w:hAnsi="Times New Roman" w:cs="Times New Roman"/>
          <w:sz w:val="24"/>
          <w:szCs w:val="24"/>
        </w:rPr>
        <w:t>ais pagrįstus</w:t>
      </w:r>
      <w:r>
        <w:rPr>
          <w:rFonts w:ascii="Times New Roman" w:hAnsi="Times New Roman" w:cs="Times New Roman"/>
          <w:sz w:val="24"/>
          <w:szCs w:val="24"/>
        </w:rPr>
        <w:t xml:space="preserve"> tyrimo rezultat</w:t>
      </w:r>
      <w:r w:rsidR="00572113">
        <w:rPr>
          <w:rFonts w:ascii="Times New Roman" w:hAnsi="Times New Roman" w:cs="Times New Roman"/>
          <w:sz w:val="24"/>
          <w:szCs w:val="24"/>
        </w:rPr>
        <w:t>us</w:t>
      </w:r>
      <w:r>
        <w:rPr>
          <w:rFonts w:ascii="Times New Roman" w:hAnsi="Times New Roman" w:cs="Times New Roman"/>
          <w:sz w:val="24"/>
          <w:szCs w:val="24"/>
        </w:rPr>
        <w:t>.</w:t>
      </w:r>
    </w:p>
    <w:p w14:paraId="69A8BED6" w14:textId="77777777" w:rsidR="00A200D2" w:rsidRPr="00E07A82" w:rsidRDefault="00A200D2" w:rsidP="00A200D2">
      <w:pPr>
        <w:rPr>
          <w:rFonts w:ascii="Times New Roman" w:hAnsi="Times New Roman" w:cs="Times New Roman"/>
          <w:i/>
          <w:iCs/>
          <w:sz w:val="24"/>
          <w:szCs w:val="24"/>
        </w:rPr>
      </w:pPr>
      <w:r w:rsidRPr="00E07A82">
        <w:rPr>
          <w:rFonts w:ascii="Times New Roman" w:hAnsi="Times New Roman" w:cs="Times New Roman"/>
          <w:i/>
          <w:iCs/>
          <w:sz w:val="24"/>
          <w:szCs w:val="24"/>
        </w:rPr>
        <w:t>Individualių poreikių mokinių pasiekimai numatomi atskirai pagal mokytojo nurodymus.</w:t>
      </w:r>
    </w:p>
    <w:p w14:paraId="09AE0212" w14:textId="29D9E4FC" w:rsidR="00A200D2" w:rsidRPr="0095506C" w:rsidRDefault="00A200D2" w:rsidP="00A200D2">
      <w:pPr>
        <w:rPr>
          <w:rFonts w:ascii="Times New Roman" w:hAnsi="Times New Roman" w:cs="Times New Roman"/>
          <w:sz w:val="24"/>
          <w:szCs w:val="24"/>
        </w:rPr>
      </w:pPr>
      <w:bookmarkStart w:id="1" w:name="_Hlk143642904"/>
      <w:bookmarkStart w:id="2" w:name="_Hlk143639898"/>
      <w:r w:rsidRPr="00E07A82">
        <w:rPr>
          <w:rFonts w:ascii="Times New Roman" w:hAnsi="Times New Roman" w:cs="Times New Roman"/>
          <w:b/>
          <w:bCs/>
          <w:sz w:val="24"/>
          <w:szCs w:val="24"/>
        </w:rPr>
        <w:t>Ką žinos</w:t>
      </w:r>
      <w:r w:rsidRPr="0095506C">
        <w:rPr>
          <w:rFonts w:ascii="Times New Roman" w:hAnsi="Times New Roman" w:cs="Times New Roman"/>
          <w:sz w:val="24"/>
          <w:szCs w:val="24"/>
        </w:rPr>
        <w:t>: istorines šiai temai skirtas sąvokas</w:t>
      </w:r>
      <w:r w:rsidR="00E07A82">
        <w:rPr>
          <w:rFonts w:ascii="Times New Roman" w:hAnsi="Times New Roman" w:cs="Times New Roman"/>
          <w:sz w:val="24"/>
          <w:szCs w:val="24"/>
        </w:rPr>
        <w:t xml:space="preserve">, </w:t>
      </w:r>
      <w:r w:rsidR="003F31C8">
        <w:rPr>
          <w:rFonts w:ascii="Times New Roman" w:hAnsi="Times New Roman" w:cs="Times New Roman"/>
          <w:sz w:val="24"/>
          <w:szCs w:val="24"/>
        </w:rPr>
        <w:t xml:space="preserve">IŠ klasifikacijos principus, </w:t>
      </w:r>
      <w:r w:rsidR="00E07A82">
        <w:rPr>
          <w:rFonts w:ascii="Times New Roman" w:hAnsi="Times New Roman" w:cs="Times New Roman"/>
          <w:sz w:val="24"/>
          <w:szCs w:val="24"/>
        </w:rPr>
        <w:t>istorinio tyrimo etapus.</w:t>
      </w:r>
    </w:p>
    <w:p w14:paraId="788863FE" w14:textId="277E9368" w:rsidR="00A200D2" w:rsidRPr="0095506C" w:rsidRDefault="00A200D2" w:rsidP="00A200D2">
      <w:pPr>
        <w:rPr>
          <w:rFonts w:ascii="Times New Roman" w:hAnsi="Times New Roman" w:cs="Times New Roman"/>
          <w:sz w:val="24"/>
          <w:szCs w:val="24"/>
        </w:rPr>
      </w:pPr>
      <w:r w:rsidRPr="00E07A82">
        <w:rPr>
          <w:rFonts w:ascii="Times New Roman" w:hAnsi="Times New Roman" w:cs="Times New Roman"/>
          <w:b/>
          <w:bCs/>
          <w:sz w:val="24"/>
          <w:szCs w:val="24"/>
        </w:rPr>
        <w:t>Ką gebės</w:t>
      </w:r>
      <w:r w:rsidRPr="0095506C">
        <w:rPr>
          <w:rFonts w:ascii="Times New Roman" w:hAnsi="Times New Roman" w:cs="Times New Roman"/>
          <w:sz w:val="24"/>
          <w:szCs w:val="24"/>
        </w:rPr>
        <w:t>:</w:t>
      </w:r>
      <w:r w:rsidR="00E07A82">
        <w:rPr>
          <w:rFonts w:ascii="Times New Roman" w:hAnsi="Times New Roman" w:cs="Times New Roman"/>
          <w:sz w:val="24"/>
          <w:szCs w:val="24"/>
        </w:rPr>
        <w:t xml:space="preserve"> pasirinkti,</w:t>
      </w:r>
      <w:r w:rsidRPr="0095506C">
        <w:rPr>
          <w:rFonts w:ascii="Times New Roman" w:hAnsi="Times New Roman" w:cs="Times New Roman"/>
          <w:sz w:val="24"/>
          <w:szCs w:val="24"/>
        </w:rPr>
        <w:t xml:space="preserve"> atpažinti, analizuoti įvertinti </w:t>
      </w:r>
      <w:r w:rsidR="00E07A82">
        <w:rPr>
          <w:rFonts w:ascii="Times New Roman" w:hAnsi="Times New Roman" w:cs="Times New Roman"/>
          <w:sz w:val="24"/>
          <w:szCs w:val="24"/>
        </w:rPr>
        <w:t>IŠ ir jais remiantis atlikti istorijos tyrimą</w:t>
      </w:r>
      <w:r w:rsidR="002849E1">
        <w:rPr>
          <w:rFonts w:ascii="Times New Roman" w:hAnsi="Times New Roman" w:cs="Times New Roman"/>
          <w:sz w:val="24"/>
          <w:szCs w:val="24"/>
        </w:rPr>
        <w:t>, taikyti istorijos tyrimo metodus.</w:t>
      </w:r>
    </w:p>
    <w:p w14:paraId="09462D61" w14:textId="70F9E9AE" w:rsidR="00A200D2" w:rsidRPr="0095506C" w:rsidRDefault="00A200D2" w:rsidP="00A200D2">
      <w:pPr>
        <w:rPr>
          <w:rFonts w:ascii="Times New Roman" w:hAnsi="Times New Roman" w:cs="Times New Roman"/>
          <w:sz w:val="24"/>
          <w:szCs w:val="24"/>
        </w:rPr>
      </w:pPr>
      <w:r w:rsidRPr="00E07A82">
        <w:rPr>
          <w:rFonts w:ascii="Times New Roman" w:hAnsi="Times New Roman" w:cs="Times New Roman"/>
          <w:b/>
          <w:bCs/>
          <w:sz w:val="24"/>
          <w:szCs w:val="24"/>
        </w:rPr>
        <w:t>Ką supras</w:t>
      </w:r>
      <w:r w:rsidRPr="0095506C">
        <w:rPr>
          <w:rFonts w:ascii="Times New Roman" w:hAnsi="Times New Roman" w:cs="Times New Roman"/>
          <w:sz w:val="24"/>
          <w:szCs w:val="24"/>
        </w:rPr>
        <w:t>: kad istoriko ar istorijos mokslo populiarintojo veikla, pozicija formuoja individualias kiekvieno piliečio istorines</w:t>
      </w:r>
      <w:r w:rsidR="003F31C8">
        <w:rPr>
          <w:rFonts w:ascii="Times New Roman" w:hAnsi="Times New Roman" w:cs="Times New Roman"/>
          <w:sz w:val="24"/>
          <w:szCs w:val="24"/>
        </w:rPr>
        <w:t xml:space="preserve"> pažiūras</w:t>
      </w:r>
      <w:r w:rsidR="002849E1">
        <w:rPr>
          <w:rFonts w:ascii="Times New Roman" w:hAnsi="Times New Roman" w:cs="Times New Roman"/>
          <w:sz w:val="24"/>
          <w:szCs w:val="24"/>
        </w:rPr>
        <w:t>, labai sunku atliekant istorijos tyrimą išlikti objektyviam.</w:t>
      </w:r>
      <w:r w:rsidRPr="0095506C">
        <w:rPr>
          <w:rFonts w:ascii="Times New Roman" w:hAnsi="Times New Roman" w:cs="Times New Roman"/>
          <w:sz w:val="24"/>
          <w:szCs w:val="24"/>
        </w:rPr>
        <w:t xml:space="preserve"> </w:t>
      </w:r>
    </w:p>
    <w:p w14:paraId="64478ED2" w14:textId="6A39DDBF" w:rsidR="00A200D2" w:rsidRPr="0095506C" w:rsidRDefault="00A200D2" w:rsidP="00A200D2">
      <w:pPr>
        <w:rPr>
          <w:rFonts w:ascii="Times New Roman" w:hAnsi="Times New Roman" w:cs="Times New Roman"/>
          <w:sz w:val="24"/>
          <w:szCs w:val="24"/>
        </w:rPr>
      </w:pPr>
      <w:r w:rsidRPr="00E07A82">
        <w:rPr>
          <w:rFonts w:ascii="Times New Roman" w:hAnsi="Times New Roman" w:cs="Times New Roman"/>
          <w:b/>
          <w:bCs/>
          <w:sz w:val="24"/>
          <w:szCs w:val="24"/>
        </w:rPr>
        <w:t>Ką atras</w:t>
      </w:r>
      <w:r w:rsidRPr="0095506C">
        <w:rPr>
          <w:rFonts w:ascii="Times New Roman" w:hAnsi="Times New Roman" w:cs="Times New Roman"/>
          <w:sz w:val="24"/>
          <w:szCs w:val="24"/>
        </w:rPr>
        <w:t>: naujas istorinio tyrimo p</w:t>
      </w:r>
      <w:r w:rsidR="003F31C8">
        <w:rPr>
          <w:rFonts w:ascii="Times New Roman" w:hAnsi="Times New Roman" w:cs="Times New Roman"/>
          <w:sz w:val="24"/>
          <w:szCs w:val="24"/>
        </w:rPr>
        <w:t>rita</w:t>
      </w:r>
      <w:r w:rsidRPr="0095506C">
        <w:rPr>
          <w:rFonts w:ascii="Times New Roman" w:hAnsi="Times New Roman" w:cs="Times New Roman"/>
          <w:sz w:val="24"/>
          <w:szCs w:val="24"/>
        </w:rPr>
        <w:t>i</w:t>
      </w:r>
      <w:r w:rsidR="003F31C8">
        <w:rPr>
          <w:rFonts w:ascii="Times New Roman" w:hAnsi="Times New Roman" w:cs="Times New Roman"/>
          <w:sz w:val="24"/>
          <w:szCs w:val="24"/>
        </w:rPr>
        <w:t>ky</w:t>
      </w:r>
      <w:r w:rsidRPr="0095506C">
        <w:rPr>
          <w:rFonts w:ascii="Times New Roman" w:hAnsi="Times New Roman" w:cs="Times New Roman"/>
          <w:sz w:val="24"/>
          <w:szCs w:val="24"/>
        </w:rPr>
        <w:t>mo idėjas.</w:t>
      </w:r>
    </w:p>
    <w:p w14:paraId="283EEB0D" w14:textId="458ACB6E" w:rsidR="00A200D2" w:rsidRPr="0095506C" w:rsidRDefault="00A200D2" w:rsidP="00A200D2">
      <w:pPr>
        <w:rPr>
          <w:rFonts w:ascii="Times New Roman" w:hAnsi="Times New Roman" w:cs="Times New Roman"/>
          <w:sz w:val="24"/>
          <w:szCs w:val="24"/>
        </w:rPr>
      </w:pPr>
      <w:r w:rsidRPr="00E07A82">
        <w:rPr>
          <w:rFonts w:ascii="Times New Roman" w:hAnsi="Times New Roman" w:cs="Times New Roman"/>
          <w:b/>
          <w:bCs/>
          <w:sz w:val="24"/>
          <w:szCs w:val="24"/>
        </w:rPr>
        <w:t xml:space="preserve">Ką </w:t>
      </w:r>
      <w:r w:rsidR="00E07A82">
        <w:rPr>
          <w:rFonts w:ascii="Times New Roman" w:hAnsi="Times New Roman" w:cs="Times New Roman"/>
          <w:b/>
          <w:bCs/>
          <w:sz w:val="24"/>
          <w:szCs w:val="24"/>
        </w:rPr>
        <w:t>atliks</w:t>
      </w:r>
      <w:r w:rsidRPr="0095506C">
        <w:rPr>
          <w:rFonts w:ascii="Times New Roman" w:hAnsi="Times New Roman" w:cs="Times New Roman"/>
          <w:sz w:val="24"/>
          <w:szCs w:val="24"/>
        </w:rPr>
        <w:t xml:space="preserve">: </w:t>
      </w:r>
      <w:r w:rsidR="00E07A82">
        <w:rPr>
          <w:rFonts w:ascii="Times New Roman" w:hAnsi="Times New Roman" w:cs="Times New Roman"/>
          <w:sz w:val="24"/>
          <w:szCs w:val="24"/>
        </w:rPr>
        <w:t>istorijos tyrim</w:t>
      </w:r>
      <w:r w:rsidR="000870C8">
        <w:rPr>
          <w:rFonts w:ascii="Times New Roman" w:hAnsi="Times New Roman" w:cs="Times New Roman"/>
          <w:sz w:val="24"/>
          <w:szCs w:val="24"/>
        </w:rPr>
        <w:t>ą</w:t>
      </w:r>
      <w:r w:rsidR="008356ED" w:rsidRPr="008356ED">
        <w:t xml:space="preserve"> </w:t>
      </w:r>
      <w:r w:rsidR="00E07A82">
        <w:rPr>
          <w:rFonts w:ascii="Times New Roman" w:hAnsi="Times New Roman" w:cs="Times New Roman"/>
          <w:sz w:val="24"/>
          <w:szCs w:val="24"/>
        </w:rPr>
        <w:t xml:space="preserve">pasirinkta tema </w:t>
      </w:r>
      <w:r w:rsidRPr="0095506C">
        <w:rPr>
          <w:rFonts w:ascii="Times New Roman" w:hAnsi="Times New Roman" w:cs="Times New Roman"/>
          <w:sz w:val="24"/>
          <w:szCs w:val="24"/>
        </w:rPr>
        <w:t>(iki 300 žodžių, priklausomai nuo kiekvieno gebėjimų)</w:t>
      </w:r>
    </w:p>
    <w:bookmarkEnd w:id="1"/>
    <w:p w14:paraId="5845A621" w14:textId="77777777" w:rsidR="00B3480C" w:rsidRDefault="00A200D2" w:rsidP="00B703A7">
      <w:pPr>
        <w:rPr>
          <w:rFonts w:ascii="Times New Roman" w:hAnsi="Times New Roman" w:cs="Times New Roman"/>
          <w:b/>
          <w:bCs/>
          <w:sz w:val="24"/>
          <w:szCs w:val="24"/>
        </w:rPr>
      </w:pPr>
      <w:r w:rsidRPr="00E07A82">
        <w:rPr>
          <w:rFonts w:ascii="Times New Roman" w:hAnsi="Times New Roman" w:cs="Times New Roman"/>
          <w:b/>
          <w:bCs/>
          <w:sz w:val="24"/>
          <w:szCs w:val="24"/>
        </w:rPr>
        <w:t>Mokymosi priemonės</w:t>
      </w:r>
      <w:r w:rsidRPr="00B3480C">
        <w:rPr>
          <w:rFonts w:ascii="Times New Roman" w:hAnsi="Times New Roman" w:cs="Times New Roman"/>
          <w:sz w:val="24"/>
          <w:szCs w:val="24"/>
        </w:rPr>
        <w:t>:</w:t>
      </w:r>
      <w:r w:rsidR="008D6218" w:rsidRPr="00B3480C">
        <w:rPr>
          <w:rFonts w:ascii="Times New Roman" w:hAnsi="Times New Roman" w:cs="Times New Roman"/>
          <w:sz w:val="24"/>
          <w:szCs w:val="24"/>
        </w:rPr>
        <w:t xml:space="preserve"> </w:t>
      </w:r>
      <w:r w:rsidR="00B3480C" w:rsidRPr="00B3480C">
        <w:rPr>
          <w:rFonts w:ascii="Times New Roman" w:hAnsi="Times New Roman" w:cs="Times New Roman"/>
          <w:sz w:val="24"/>
          <w:szCs w:val="24"/>
        </w:rPr>
        <w:t xml:space="preserve">Lietuvos ir pasaulio istorija. Dokumentų rinkinys aukštesniųjų klasių moksleiviams. V.: </w:t>
      </w:r>
      <w:proofErr w:type="spellStart"/>
      <w:r w:rsidR="00B3480C" w:rsidRPr="00B3480C">
        <w:rPr>
          <w:rFonts w:ascii="Times New Roman" w:hAnsi="Times New Roman" w:cs="Times New Roman"/>
          <w:sz w:val="24"/>
          <w:szCs w:val="24"/>
        </w:rPr>
        <w:t>Tyto</w:t>
      </w:r>
      <w:proofErr w:type="spellEnd"/>
      <w:r w:rsidR="00B3480C" w:rsidRPr="00B3480C">
        <w:rPr>
          <w:rFonts w:ascii="Times New Roman" w:hAnsi="Times New Roman" w:cs="Times New Roman"/>
          <w:sz w:val="24"/>
          <w:szCs w:val="24"/>
        </w:rPr>
        <w:t xml:space="preserve"> </w:t>
      </w:r>
      <w:proofErr w:type="spellStart"/>
      <w:r w:rsidR="00B3480C" w:rsidRPr="00B3480C">
        <w:rPr>
          <w:rFonts w:ascii="Times New Roman" w:hAnsi="Times New Roman" w:cs="Times New Roman"/>
          <w:sz w:val="24"/>
          <w:szCs w:val="24"/>
        </w:rPr>
        <w:t>alba</w:t>
      </w:r>
      <w:proofErr w:type="spellEnd"/>
      <w:r w:rsidR="00B3480C" w:rsidRPr="00B3480C">
        <w:rPr>
          <w:rFonts w:ascii="Times New Roman" w:hAnsi="Times New Roman" w:cs="Times New Roman"/>
          <w:sz w:val="24"/>
          <w:szCs w:val="24"/>
        </w:rPr>
        <w:t>, 2006;</w:t>
      </w:r>
    </w:p>
    <w:p w14:paraId="099A7BC5" w14:textId="1E268BA0" w:rsidR="008356ED" w:rsidRDefault="008D6218" w:rsidP="00B703A7">
      <w:pPr>
        <w:rPr>
          <w:rFonts w:ascii="Times New Roman" w:hAnsi="Times New Roman" w:cs="Times New Roman"/>
          <w:sz w:val="24"/>
          <w:szCs w:val="24"/>
        </w:rPr>
      </w:pPr>
      <w:r w:rsidRPr="00111C05">
        <w:rPr>
          <w:rFonts w:ascii="Times New Roman" w:hAnsi="Times New Roman" w:cs="Times New Roman"/>
          <w:sz w:val="24"/>
          <w:szCs w:val="24"/>
        </w:rPr>
        <w:t xml:space="preserve"> </w:t>
      </w:r>
      <w:r w:rsidR="00B703A7" w:rsidRPr="00B703A7">
        <w:rPr>
          <w:rFonts w:ascii="Times New Roman" w:hAnsi="Times New Roman" w:cs="Times New Roman"/>
          <w:sz w:val="24"/>
          <w:szCs w:val="24"/>
        </w:rPr>
        <w:t>Juozas Skirius</w:t>
      </w:r>
      <w:r w:rsidR="008356ED">
        <w:rPr>
          <w:rFonts w:ascii="Times New Roman" w:hAnsi="Times New Roman" w:cs="Times New Roman"/>
          <w:sz w:val="24"/>
          <w:szCs w:val="24"/>
        </w:rPr>
        <w:t xml:space="preserve">, </w:t>
      </w:r>
      <w:r w:rsidR="00B703A7" w:rsidRPr="00B703A7">
        <w:rPr>
          <w:rFonts w:ascii="Times New Roman" w:hAnsi="Times New Roman" w:cs="Times New Roman"/>
          <w:sz w:val="24"/>
          <w:szCs w:val="24"/>
        </w:rPr>
        <w:t>Istorijos studijų įvadas</w:t>
      </w:r>
      <w:r w:rsidR="00B703A7">
        <w:rPr>
          <w:rFonts w:ascii="Times New Roman" w:hAnsi="Times New Roman" w:cs="Times New Roman"/>
          <w:sz w:val="24"/>
          <w:szCs w:val="24"/>
        </w:rPr>
        <w:t>,</w:t>
      </w:r>
      <w:r w:rsidR="00B703A7" w:rsidRPr="00B703A7">
        <w:rPr>
          <w:rFonts w:ascii="Times New Roman" w:hAnsi="Times New Roman" w:cs="Times New Roman"/>
          <w:sz w:val="24"/>
          <w:szCs w:val="24"/>
        </w:rPr>
        <w:t>1 dalis</w:t>
      </w:r>
      <w:r w:rsidR="00B703A7">
        <w:rPr>
          <w:rFonts w:ascii="Times New Roman" w:hAnsi="Times New Roman" w:cs="Times New Roman"/>
          <w:sz w:val="24"/>
          <w:szCs w:val="24"/>
        </w:rPr>
        <w:t xml:space="preserve">, </w:t>
      </w:r>
      <w:r w:rsidR="00B703A7" w:rsidRPr="00B703A7">
        <w:rPr>
          <w:rFonts w:ascii="Times New Roman" w:hAnsi="Times New Roman" w:cs="Times New Roman"/>
          <w:sz w:val="24"/>
          <w:szCs w:val="24"/>
        </w:rPr>
        <w:t>V</w:t>
      </w:r>
      <w:r w:rsidR="00B3480C">
        <w:rPr>
          <w:rFonts w:ascii="Times New Roman" w:hAnsi="Times New Roman" w:cs="Times New Roman"/>
          <w:sz w:val="24"/>
          <w:szCs w:val="24"/>
        </w:rPr>
        <w:t>.</w:t>
      </w:r>
      <w:r w:rsidR="00B703A7">
        <w:rPr>
          <w:rFonts w:ascii="Times New Roman" w:hAnsi="Times New Roman" w:cs="Times New Roman"/>
          <w:sz w:val="24"/>
          <w:szCs w:val="24"/>
        </w:rPr>
        <w:t>: Vilniaus pedagoginio universiteto leidykla</w:t>
      </w:r>
      <w:r w:rsidR="00B703A7" w:rsidRPr="00B703A7">
        <w:rPr>
          <w:rFonts w:ascii="Times New Roman" w:hAnsi="Times New Roman" w:cs="Times New Roman"/>
          <w:sz w:val="24"/>
          <w:szCs w:val="24"/>
        </w:rPr>
        <w:t>, 2010</w:t>
      </w:r>
      <w:r w:rsidR="00B703A7">
        <w:rPr>
          <w:rFonts w:ascii="Times New Roman" w:hAnsi="Times New Roman" w:cs="Times New Roman"/>
          <w:sz w:val="24"/>
          <w:szCs w:val="24"/>
        </w:rPr>
        <w:t xml:space="preserve">; </w:t>
      </w:r>
    </w:p>
    <w:p w14:paraId="19D800F7" w14:textId="2F1D9D41" w:rsidR="008356ED" w:rsidRDefault="00B703A7" w:rsidP="00B703A7">
      <w:pPr>
        <w:rPr>
          <w:rFonts w:ascii="Times New Roman" w:hAnsi="Times New Roman" w:cs="Times New Roman"/>
          <w:sz w:val="24"/>
          <w:szCs w:val="24"/>
        </w:rPr>
      </w:pPr>
      <w:r>
        <w:rPr>
          <w:rFonts w:ascii="Times New Roman" w:hAnsi="Times New Roman" w:cs="Times New Roman"/>
          <w:sz w:val="24"/>
          <w:szCs w:val="24"/>
        </w:rPr>
        <w:t xml:space="preserve">Benediktas </w:t>
      </w:r>
      <w:proofErr w:type="spellStart"/>
      <w:r>
        <w:rPr>
          <w:rFonts w:ascii="Times New Roman" w:hAnsi="Times New Roman" w:cs="Times New Roman"/>
          <w:sz w:val="24"/>
          <w:szCs w:val="24"/>
        </w:rPr>
        <w:t>Šetkus</w:t>
      </w:r>
      <w:proofErr w:type="spellEnd"/>
      <w:r w:rsidR="00FA6528">
        <w:rPr>
          <w:rFonts w:ascii="Times New Roman" w:hAnsi="Times New Roman" w:cs="Times New Roman"/>
          <w:sz w:val="24"/>
          <w:szCs w:val="24"/>
        </w:rPr>
        <w:t>,</w:t>
      </w:r>
      <w:r>
        <w:rPr>
          <w:rFonts w:ascii="Times New Roman" w:hAnsi="Times New Roman" w:cs="Times New Roman"/>
          <w:sz w:val="24"/>
          <w:szCs w:val="24"/>
        </w:rPr>
        <w:t xml:space="preserve"> Kaip analizuoti istorijos šaltinius</w:t>
      </w:r>
      <w:r w:rsidR="00111C05" w:rsidRPr="00111C05">
        <w:rPr>
          <w:rFonts w:ascii="Times New Roman" w:hAnsi="Times New Roman" w:cs="Times New Roman"/>
          <w:sz w:val="24"/>
          <w:szCs w:val="24"/>
        </w:rPr>
        <w:t>,</w:t>
      </w:r>
      <w:r>
        <w:rPr>
          <w:rFonts w:ascii="Times New Roman" w:hAnsi="Times New Roman" w:cs="Times New Roman"/>
          <w:sz w:val="24"/>
          <w:szCs w:val="24"/>
        </w:rPr>
        <w:t xml:space="preserve"> V</w:t>
      </w:r>
      <w:r w:rsidR="00B3480C">
        <w:rPr>
          <w:rFonts w:ascii="Times New Roman" w:hAnsi="Times New Roman" w:cs="Times New Roman"/>
          <w:sz w:val="24"/>
          <w:szCs w:val="24"/>
        </w:rPr>
        <w:t>.</w:t>
      </w:r>
      <w:r>
        <w:rPr>
          <w:rFonts w:ascii="Times New Roman" w:hAnsi="Times New Roman" w:cs="Times New Roman"/>
          <w:sz w:val="24"/>
          <w:szCs w:val="24"/>
        </w:rPr>
        <w:t>:</w:t>
      </w:r>
      <w:r w:rsidR="00B3480C">
        <w:rPr>
          <w:rFonts w:ascii="Times New Roman" w:hAnsi="Times New Roman" w:cs="Times New Roman"/>
          <w:sz w:val="24"/>
          <w:szCs w:val="24"/>
        </w:rPr>
        <w:t xml:space="preserve"> </w:t>
      </w:r>
      <w:r>
        <w:rPr>
          <w:rFonts w:ascii="Times New Roman" w:hAnsi="Times New Roman" w:cs="Times New Roman"/>
          <w:sz w:val="24"/>
          <w:szCs w:val="24"/>
        </w:rPr>
        <w:t>Briedis</w:t>
      </w:r>
      <w:r w:rsidR="00B3480C">
        <w:rPr>
          <w:rFonts w:ascii="Times New Roman" w:hAnsi="Times New Roman" w:cs="Times New Roman"/>
          <w:sz w:val="24"/>
          <w:szCs w:val="24"/>
        </w:rPr>
        <w:t>,</w:t>
      </w:r>
      <w:r>
        <w:rPr>
          <w:rFonts w:ascii="Times New Roman" w:hAnsi="Times New Roman" w:cs="Times New Roman"/>
          <w:sz w:val="24"/>
          <w:szCs w:val="24"/>
        </w:rPr>
        <w:t xml:space="preserve"> 2017;</w:t>
      </w:r>
    </w:p>
    <w:p w14:paraId="204239CA" w14:textId="2151B046" w:rsidR="008356ED" w:rsidRDefault="00B703A7" w:rsidP="00B703A7">
      <w:pPr>
        <w:rPr>
          <w:rFonts w:ascii="Times New Roman" w:hAnsi="Times New Roman" w:cs="Times New Roman"/>
          <w:sz w:val="24"/>
          <w:szCs w:val="24"/>
        </w:rPr>
      </w:pPr>
      <w:r>
        <w:rPr>
          <w:rFonts w:ascii="Times New Roman" w:hAnsi="Times New Roman" w:cs="Times New Roman"/>
          <w:sz w:val="24"/>
          <w:szCs w:val="24"/>
        </w:rPr>
        <w:t xml:space="preserve"> </w:t>
      </w:r>
      <w:r w:rsidR="00FA6528">
        <w:rPr>
          <w:rFonts w:ascii="Times New Roman" w:hAnsi="Times New Roman" w:cs="Times New Roman"/>
          <w:sz w:val="24"/>
          <w:szCs w:val="24"/>
        </w:rPr>
        <w:t>VLE</w:t>
      </w:r>
      <w:r w:rsidR="008356ED">
        <w:rPr>
          <w:rFonts w:ascii="Times New Roman" w:hAnsi="Times New Roman" w:cs="Times New Roman"/>
          <w:sz w:val="24"/>
          <w:szCs w:val="24"/>
        </w:rPr>
        <w:t xml:space="preserve"> ( pvz.:</w:t>
      </w:r>
      <w:r w:rsidR="008356ED" w:rsidRPr="008356ED">
        <w:t xml:space="preserve"> </w:t>
      </w:r>
      <w:hyperlink r:id="rId5" w:history="1">
        <w:r w:rsidR="008356ED" w:rsidRPr="00E46BC7">
          <w:rPr>
            <w:rStyle w:val="Hipersaitas"/>
            <w:rFonts w:ascii="Times New Roman" w:hAnsi="Times New Roman" w:cs="Times New Roman"/>
            <w:sz w:val="24"/>
            <w:szCs w:val="24"/>
          </w:rPr>
          <w:t>https://www.vle.lt/straipsnis/istorijos-saltiniai/</w:t>
        </w:r>
      </w:hyperlink>
      <w:r w:rsidR="008356ED">
        <w:rPr>
          <w:rFonts w:ascii="Times New Roman" w:hAnsi="Times New Roman" w:cs="Times New Roman"/>
          <w:sz w:val="24"/>
          <w:szCs w:val="24"/>
        </w:rPr>
        <w:t>);</w:t>
      </w:r>
    </w:p>
    <w:p w14:paraId="10F79F11" w14:textId="77777777" w:rsidR="008356ED" w:rsidRDefault="00C43299" w:rsidP="00B703A7">
      <w:pPr>
        <w:rPr>
          <w:rFonts w:ascii="Times New Roman" w:hAnsi="Times New Roman" w:cs="Times New Roman"/>
          <w:sz w:val="24"/>
          <w:szCs w:val="24"/>
        </w:rPr>
      </w:pPr>
      <w:r>
        <w:rPr>
          <w:rFonts w:ascii="Times New Roman" w:hAnsi="Times New Roman" w:cs="Times New Roman"/>
          <w:sz w:val="24"/>
          <w:szCs w:val="24"/>
        </w:rPr>
        <w:t>Martyno Maniušio disertacija</w:t>
      </w:r>
      <w:r w:rsidR="008356ED">
        <w:rPr>
          <w:rFonts w:ascii="Times New Roman" w:hAnsi="Times New Roman" w:cs="Times New Roman"/>
          <w:sz w:val="24"/>
          <w:szCs w:val="24"/>
        </w:rPr>
        <w:t xml:space="preserve"> </w:t>
      </w:r>
      <w:hyperlink r:id="rId6" w:anchor="inbox/FMfcgzGtwgjpGsjWCJxgKLGjrpRptfdD?projector=1&amp;messagePartId=0.4" w:history="1">
        <w:r w:rsidR="008356ED" w:rsidRPr="00E46BC7">
          <w:rPr>
            <w:rStyle w:val="Hipersaitas"/>
            <w:rFonts w:ascii="Times New Roman" w:hAnsi="Times New Roman" w:cs="Times New Roman"/>
            <w:sz w:val="24"/>
            <w:szCs w:val="24"/>
          </w:rPr>
          <w:t>https://mail.google.com/mail/u/0/#inbox/FMfcgzGtwgjpGsjWCJxgKLGjrpRptfdD?projector=1&amp;messagePartId=0.4</w:t>
        </w:r>
      </w:hyperlink>
      <w:r>
        <w:rPr>
          <w:rFonts w:ascii="Times New Roman" w:hAnsi="Times New Roman" w:cs="Times New Roman"/>
          <w:sz w:val="24"/>
          <w:szCs w:val="24"/>
        </w:rPr>
        <w:t xml:space="preserve"> ; </w:t>
      </w:r>
    </w:p>
    <w:p w14:paraId="308496D1" w14:textId="7AA48070" w:rsidR="00291DD1" w:rsidRDefault="00291DD1" w:rsidP="00B703A7">
      <w:pPr>
        <w:rPr>
          <w:rFonts w:ascii="Times New Roman" w:hAnsi="Times New Roman" w:cs="Times New Roman"/>
          <w:sz w:val="24"/>
          <w:szCs w:val="24"/>
        </w:rPr>
      </w:pPr>
      <w:r>
        <w:rPr>
          <w:rFonts w:ascii="Times New Roman" w:hAnsi="Times New Roman" w:cs="Times New Roman"/>
          <w:sz w:val="24"/>
          <w:szCs w:val="24"/>
        </w:rPr>
        <w:t xml:space="preserve">VU </w:t>
      </w:r>
      <w:hyperlink r:id="rId7" w:history="1">
        <w:r w:rsidRPr="00E46BC7">
          <w:rPr>
            <w:rStyle w:val="Hipersaitas"/>
            <w:rFonts w:ascii="Times New Roman" w:hAnsi="Times New Roman" w:cs="Times New Roman"/>
            <w:sz w:val="24"/>
            <w:szCs w:val="24"/>
          </w:rPr>
          <w:t>https://www.if.vu.lt/stojantiesiems/istorijos-laboratorija/829-kvieciame-9-12-klasiu-mokinius-i-istorijos-laboratorija?fbclid=IwAR38hVEVU9Bcpca3pusNkf7gC1M4Q8Mk376_y_ZKzqD07vr7hOqey3sHzNU</w:t>
        </w:r>
      </w:hyperlink>
      <w:r>
        <w:rPr>
          <w:rFonts w:ascii="Times New Roman" w:hAnsi="Times New Roman" w:cs="Times New Roman"/>
          <w:sz w:val="24"/>
          <w:szCs w:val="24"/>
        </w:rPr>
        <w:t>;</w:t>
      </w:r>
    </w:p>
    <w:p w14:paraId="0A865006" w14:textId="1440C797" w:rsidR="008356ED" w:rsidRDefault="00A15132" w:rsidP="00B703A7">
      <w:pPr>
        <w:rPr>
          <w:rFonts w:ascii="Times New Roman" w:hAnsi="Times New Roman" w:cs="Times New Roman"/>
          <w:sz w:val="24"/>
          <w:szCs w:val="24"/>
        </w:rPr>
      </w:pPr>
      <w:r>
        <w:rPr>
          <w:rFonts w:ascii="Times New Roman" w:hAnsi="Times New Roman" w:cs="Times New Roman"/>
          <w:sz w:val="24"/>
          <w:szCs w:val="24"/>
        </w:rPr>
        <w:t>p</w:t>
      </w:r>
      <w:r w:rsidR="008356ED">
        <w:rPr>
          <w:rFonts w:ascii="Times New Roman" w:hAnsi="Times New Roman" w:cs="Times New Roman"/>
          <w:sz w:val="24"/>
          <w:szCs w:val="24"/>
        </w:rPr>
        <w:t xml:space="preserve">amokos </w:t>
      </w:r>
      <w:r w:rsidR="00111C05" w:rsidRPr="00111C05">
        <w:rPr>
          <w:rFonts w:ascii="Times New Roman" w:hAnsi="Times New Roman" w:cs="Times New Roman"/>
          <w:sz w:val="24"/>
          <w:szCs w:val="24"/>
        </w:rPr>
        <w:t>skaidrės</w:t>
      </w:r>
      <w:bookmarkEnd w:id="2"/>
      <w:r w:rsidR="00111C05" w:rsidRPr="00111C05">
        <w:rPr>
          <w:rFonts w:ascii="Times New Roman" w:hAnsi="Times New Roman" w:cs="Times New Roman"/>
          <w:sz w:val="24"/>
          <w:szCs w:val="24"/>
        </w:rPr>
        <w:t xml:space="preserve">,  </w:t>
      </w:r>
    </w:p>
    <w:p w14:paraId="10CC269F" w14:textId="1FCCAFF0" w:rsidR="00A200D2" w:rsidRPr="0095506C" w:rsidRDefault="00111C05" w:rsidP="00B703A7">
      <w:pPr>
        <w:rPr>
          <w:rFonts w:ascii="Times New Roman" w:hAnsi="Times New Roman" w:cs="Times New Roman"/>
          <w:sz w:val="24"/>
          <w:szCs w:val="24"/>
        </w:rPr>
      </w:pPr>
      <w:r w:rsidRPr="00111C05">
        <w:rPr>
          <w:rFonts w:ascii="Times New Roman" w:hAnsi="Times New Roman" w:cs="Times New Roman"/>
          <w:sz w:val="24"/>
          <w:szCs w:val="24"/>
        </w:rPr>
        <w:t>užduočių lapai.</w:t>
      </w:r>
    </w:p>
    <w:p w14:paraId="02F24D86" w14:textId="77777777" w:rsidR="00A200D2" w:rsidRPr="0095506C" w:rsidRDefault="00A200D2" w:rsidP="00A200D2">
      <w:pPr>
        <w:rPr>
          <w:rFonts w:ascii="Times New Roman" w:hAnsi="Times New Roman" w:cs="Times New Roman"/>
          <w:sz w:val="24"/>
          <w:szCs w:val="24"/>
        </w:rPr>
      </w:pPr>
    </w:p>
    <w:p w14:paraId="2985F35C" w14:textId="10F7006E" w:rsidR="00D95C65" w:rsidRDefault="00A200D2" w:rsidP="00A200D2">
      <w:pPr>
        <w:rPr>
          <w:rFonts w:ascii="Times New Roman" w:hAnsi="Times New Roman" w:cs="Times New Roman"/>
          <w:b/>
          <w:bCs/>
          <w:sz w:val="24"/>
          <w:szCs w:val="24"/>
        </w:rPr>
      </w:pPr>
      <w:r w:rsidRPr="002849E1">
        <w:rPr>
          <w:rFonts w:ascii="Times New Roman" w:hAnsi="Times New Roman" w:cs="Times New Roman"/>
          <w:b/>
          <w:bCs/>
          <w:sz w:val="24"/>
          <w:szCs w:val="24"/>
        </w:rPr>
        <w:t>TEORINĖ DALIS</w:t>
      </w:r>
      <w:r w:rsidR="00D95C65">
        <w:rPr>
          <w:rFonts w:ascii="Times New Roman" w:hAnsi="Times New Roman" w:cs="Times New Roman"/>
          <w:b/>
          <w:bCs/>
          <w:sz w:val="24"/>
          <w:szCs w:val="24"/>
        </w:rPr>
        <w:t>.</w:t>
      </w:r>
    </w:p>
    <w:p w14:paraId="2FDEC041" w14:textId="77777777" w:rsidR="008356ED" w:rsidRDefault="004F75C8" w:rsidP="00A200D2">
      <w:pPr>
        <w:rPr>
          <w:rFonts w:ascii="Times New Roman" w:hAnsi="Times New Roman" w:cs="Times New Roman"/>
          <w:sz w:val="24"/>
          <w:szCs w:val="24"/>
        </w:rPr>
      </w:pPr>
      <w:r w:rsidRPr="00B703A7">
        <w:rPr>
          <w:rFonts w:ascii="Times New Roman" w:hAnsi="Times New Roman" w:cs="Times New Roman"/>
          <w:sz w:val="24"/>
          <w:szCs w:val="24"/>
        </w:rPr>
        <w:t>Įtvirtinus prieš tai buvusią temą</w:t>
      </w:r>
      <w:r w:rsidR="00C43299">
        <w:rPr>
          <w:rFonts w:ascii="Times New Roman" w:hAnsi="Times New Roman" w:cs="Times New Roman"/>
          <w:sz w:val="24"/>
          <w:szCs w:val="24"/>
        </w:rPr>
        <w:t>,</w:t>
      </w:r>
      <w:r w:rsidRPr="00B703A7">
        <w:rPr>
          <w:rFonts w:ascii="Times New Roman" w:hAnsi="Times New Roman" w:cs="Times New Roman"/>
          <w:sz w:val="24"/>
          <w:szCs w:val="24"/>
        </w:rPr>
        <w:t xml:space="preserve"> reiktų pradėti pokalbį apie istorijos šaltinius.</w:t>
      </w:r>
      <w:r w:rsidR="00B703A7" w:rsidRPr="00B703A7">
        <w:rPr>
          <w:rFonts w:ascii="Times New Roman" w:hAnsi="Times New Roman" w:cs="Times New Roman"/>
          <w:sz w:val="24"/>
          <w:szCs w:val="24"/>
        </w:rPr>
        <w:t xml:space="preserve"> Rekomenduotina temos analizei skirti </w:t>
      </w:r>
      <w:r w:rsidR="00B703A7" w:rsidRPr="00B703A7">
        <w:rPr>
          <w:rFonts w:ascii="Times New Roman" w:hAnsi="Times New Roman" w:cs="Times New Roman"/>
          <w:b/>
          <w:bCs/>
          <w:sz w:val="24"/>
          <w:szCs w:val="24"/>
        </w:rPr>
        <w:t>2 akademines valandas</w:t>
      </w:r>
      <w:r w:rsidR="00B703A7" w:rsidRPr="00B703A7">
        <w:rPr>
          <w:rFonts w:ascii="Times New Roman" w:hAnsi="Times New Roman" w:cs="Times New Roman"/>
          <w:sz w:val="24"/>
          <w:szCs w:val="24"/>
        </w:rPr>
        <w:t>.</w:t>
      </w:r>
    </w:p>
    <w:p w14:paraId="3586512E" w14:textId="1435960B" w:rsidR="008356ED" w:rsidRPr="00B703A7" w:rsidRDefault="008356ED" w:rsidP="00A200D2">
      <w:pPr>
        <w:rPr>
          <w:rFonts w:ascii="Times New Roman" w:hAnsi="Times New Roman" w:cs="Times New Roman"/>
          <w:sz w:val="24"/>
          <w:szCs w:val="24"/>
        </w:rPr>
      </w:pPr>
      <w:r>
        <w:rPr>
          <w:rFonts w:ascii="Times New Roman" w:hAnsi="Times New Roman" w:cs="Times New Roman"/>
          <w:sz w:val="24"/>
          <w:szCs w:val="24"/>
        </w:rPr>
        <w:lastRenderedPageBreak/>
        <w:t xml:space="preserve">Ties </w:t>
      </w:r>
      <w:r w:rsidRPr="00B3480C">
        <w:rPr>
          <w:rFonts w:ascii="Times New Roman" w:hAnsi="Times New Roman" w:cs="Times New Roman"/>
          <w:b/>
          <w:bCs/>
          <w:sz w:val="24"/>
          <w:szCs w:val="24"/>
        </w:rPr>
        <w:t>20 skaidre</w:t>
      </w:r>
      <w:r>
        <w:rPr>
          <w:rFonts w:ascii="Times New Roman" w:hAnsi="Times New Roman" w:cs="Times New Roman"/>
          <w:sz w:val="24"/>
          <w:szCs w:val="24"/>
        </w:rPr>
        <w:t xml:space="preserve"> siūl</w:t>
      </w:r>
      <w:r w:rsidR="006E5CFA">
        <w:rPr>
          <w:rFonts w:ascii="Times New Roman" w:hAnsi="Times New Roman" w:cs="Times New Roman"/>
          <w:sz w:val="24"/>
          <w:szCs w:val="24"/>
        </w:rPr>
        <w:t>oma</w:t>
      </w:r>
      <w:r>
        <w:rPr>
          <w:rFonts w:ascii="Times New Roman" w:hAnsi="Times New Roman" w:cs="Times New Roman"/>
          <w:sz w:val="24"/>
          <w:szCs w:val="24"/>
        </w:rPr>
        <w:t xml:space="preserve"> pradėti 2-ąją temos pamoką, prieš tai namų darbams mokiniams </w:t>
      </w:r>
      <w:r w:rsidR="006E5CFA">
        <w:rPr>
          <w:rFonts w:ascii="Times New Roman" w:hAnsi="Times New Roman" w:cs="Times New Roman"/>
          <w:sz w:val="24"/>
          <w:szCs w:val="24"/>
        </w:rPr>
        <w:t>pa</w:t>
      </w:r>
      <w:r>
        <w:rPr>
          <w:rFonts w:ascii="Times New Roman" w:hAnsi="Times New Roman" w:cs="Times New Roman"/>
          <w:sz w:val="24"/>
          <w:szCs w:val="24"/>
        </w:rPr>
        <w:t>skyrus užduotį išsiaiškinti, kokios yra istorijos šaltinių publikacijos ir kur jas galima susirasti bei ką iš jų sužinoti. (</w:t>
      </w:r>
      <w:hyperlink r:id="rId8" w:history="1">
        <w:r w:rsidRPr="00E46BC7">
          <w:rPr>
            <w:rStyle w:val="Hipersaitas"/>
            <w:rFonts w:ascii="Times New Roman" w:hAnsi="Times New Roman" w:cs="Times New Roman"/>
            <w:sz w:val="24"/>
            <w:szCs w:val="24"/>
          </w:rPr>
          <w:t>https://www.vle.lt/straipsnis/istorijos-saltiniai/</w:t>
        </w:r>
      </w:hyperlink>
      <w:r>
        <w:rPr>
          <w:rFonts w:ascii="Times New Roman" w:hAnsi="Times New Roman" w:cs="Times New Roman"/>
          <w:sz w:val="24"/>
          <w:szCs w:val="24"/>
        </w:rPr>
        <w:t>)</w:t>
      </w:r>
    </w:p>
    <w:p w14:paraId="7A3DB7D1" w14:textId="2EF9D3F2" w:rsidR="004F75C8" w:rsidRPr="00B703A7" w:rsidRDefault="00B703A7" w:rsidP="00A200D2">
      <w:pPr>
        <w:rPr>
          <w:rFonts w:ascii="Times New Roman" w:hAnsi="Times New Roman" w:cs="Times New Roman"/>
          <w:sz w:val="24"/>
          <w:szCs w:val="24"/>
        </w:rPr>
      </w:pPr>
      <w:r w:rsidRPr="00B703A7">
        <w:rPr>
          <w:rFonts w:ascii="Times New Roman" w:hAnsi="Times New Roman" w:cs="Times New Roman"/>
          <w:sz w:val="24"/>
          <w:szCs w:val="24"/>
        </w:rPr>
        <w:t xml:space="preserve">Pradedant </w:t>
      </w:r>
      <w:r w:rsidR="00A15132">
        <w:rPr>
          <w:rFonts w:ascii="Times New Roman" w:hAnsi="Times New Roman" w:cs="Times New Roman"/>
          <w:sz w:val="24"/>
          <w:szCs w:val="24"/>
        </w:rPr>
        <w:t xml:space="preserve">nagrinėjant naują </w:t>
      </w:r>
      <w:r w:rsidRPr="00B703A7">
        <w:rPr>
          <w:rFonts w:ascii="Times New Roman" w:hAnsi="Times New Roman" w:cs="Times New Roman"/>
          <w:sz w:val="24"/>
          <w:szCs w:val="24"/>
        </w:rPr>
        <w:t>temą</w:t>
      </w:r>
      <w:r w:rsidR="004F75C8" w:rsidRPr="00B703A7">
        <w:rPr>
          <w:rFonts w:ascii="Times New Roman" w:hAnsi="Times New Roman" w:cs="Times New Roman"/>
          <w:sz w:val="24"/>
          <w:szCs w:val="24"/>
        </w:rPr>
        <w:t xml:space="preserve"> </w:t>
      </w:r>
      <w:r w:rsidRPr="00B703A7">
        <w:rPr>
          <w:rFonts w:ascii="Times New Roman" w:hAnsi="Times New Roman" w:cs="Times New Roman"/>
          <w:sz w:val="24"/>
          <w:szCs w:val="24"/>
        </w:rPr>
        <w:t>patar</w:t>
      </w:r>
      <w:r w:rsidR="00A15132">
        <w:rPr>
          <w:rFonts w:ascii="Times New Roman" w:hAnsi="Times New Roman" w:cs="Times New Roman"/>
          <w:sz w:val="24"/>
          <w:szCs w:val="24"/>
        </w:rPr>
        <w:t>iama</w:t>
      </w:r>
      <w:r w:rsidR="004F75C8" w:rsidRPr="00B703A7">
        <w:rPr>
          <w:rFonts w:ascii="Times New Roman" w:hAnsi="Times New Roman" w:cs="Times New Roman"/>
          <w:sz w:val="24"/>
          <w:szCs w:val="24"/>
        </w:rPr>
        <w:t xml:space="preserve"> aptarti, kaip moksleiviai supranta sąvoką </w:t>
      </w:r>
      <w:r w:rsidRPr="00B703A7">
        <w:rPr>
          <w:rFonts w:ascii="Times New Roman" w:hAnsi="Times New Roman" w:cs="Times New Roman"/>
          <w:sz w:val="24"/>
          <w:szCs w:val="24"/>
        </w:rPr>
        <w:t>„</w:t>
      </w:r>
      <w:r w:rsidR="004F75C8" w:rsidRPr="00B703A7">
        <w:rPr>
          <w:rFonts w:ascii="Times New Roman" w:hAnsi="Times New Roman" w:cs="Times New Roman"/>
          <w:sz w:val="24"/>
          <w:szCs w:val="24"/>
        </w:rPr>
        <w:t>istorijos šaltinis</w:t>
      </w:r>
      <w:r w:rsidRPr="00B703A7">
        <w:rPr>
          <w:rFonts w:ascii="Times New Roman" w:hAnsi="Times New Roman" w:cs="Times New Roman"/>
          <w:sz w:val="24"/>
          <w:szCs w:val="24"/>
        </w:rPr>
        <w:t>“</w:t>
      </w:r>
      <w:r w:rsidR="004F75C8" w:rsidRPr="00B703A7">
        <w:rPr>
          <w:rFonts w:ascii="Times New Roman" w:hAnsi="Times New Roman" w:cs="Times New Roman"/>
          <w:sz w:val="24"/>
          <w:szCs w:val="24"/>
        </w:rPr>
        <w:t xml:space="preserve">, o po to pereiti prie </w:t>
      </w:r>
      <w:r w:rsidR="004F75C8" w:rsidRPr="00B703A7">
        <w:rPr>
          <w:rFonts w:ascii="Times New Roman" w:hAnsi="Times New Roman" w:cs="Times New Roman"/>
          <w:b/>
          <w:bCs/>
          <w:sz w:val="24"/>
          <w:szCs w:val="24"/>
        </w:rPr>
        <w:t>4 skaidrėje</w:t>
      </w:r>
      <w:r w:rsidR="004F75C8" w:rsidRPr="00B703A7">
        <w:rPr>
          <w:rFonts w:ascii="Times New Roman" w:hAnsi="Times New Roman" w:cs="Times New Roman"/>
          <w:sz w:val="24"/>
          <w:szCs w:val="24"/>
        </w:rPr>
        <w:t xml:space="preserve"> nurodytų sąvokų mokslinėje literatūroje.</w:t>
      </w:r>
    </w:p>
    <w:p w14:paraId="110891F9" w14:textId="7DEDC593" w:rsidR="004F75C8" w:rsidRPr="00B703A7" w:rsidRDefault="004F75C8" w:rsidP="00A200D2">
      <w:pPr>
        <w:rPr>
          <w:rFonts w:ascii="Times New Roman" w:hAnsi="Times New Roman" w:cs="Times New Roman"/>
          <w:sz w:val="24"/>
          <w:szCs w:val="24"/>
        </w:rPr>
      </w:pPr>
      <w:bookmarkStart w:id="3" w:name="_Hlk143642388"/>
      <w:r w:rsidRPr="00B703A7">
        <w:rPr>
          <w:rFonts w:ascii="Times New Roman" w:hAnsi="Times New Roman" w:cs="Times New Roman"/>
          <w:sz w:val="24"/>
          <w:szCs w:val="24"/>
        </w:rPr>
        <w:t xml:space="preserve">Pagal </w:t>
      </w:r>
      <w:r w:rsidRPr="00B703A7">
        <w:rPr>
          <w:rFonts w:ascii="Times New Roman" w:hAnsi="Times New Roman" w:cs="Times New Roman"/>
          <w:b/>
          <w:bCs/>
          <w:sz w:val="24"/>
          <w:szCs w:val="24"/>
        </w:rPr>
        <w:t>5 skaidrę</w:t>
      </w:r>
      <w:r w:rsidRPr="00B703A7">
        <w:rPr>
          <w:rFonts w:ascii="Times New Roman" w:hAnsi="Times New Roman" w:cs="Times New Roman"/>
          <w:sz w:val="24"/>
          <w:szCs w:val="24"/>
        </w:rPr>
        <w:t xml:space="preserve"> pasvarstyti nuo kada praeitį menantys objektai tampa </w:t>
      </w:r>
      <w:r w:rsidR="00D95C65" w:rsidRPr="00B703A7">
        <w:rPr>
          <w:rFonts w:ascii="Times New Roman" w:hAnsi="Times New Roman" w:cs="Times New Roman"/>
          <w:sz w:val="24"/>
          <w:szCs w:val="24"/>
        </w:rPr>
        <w:t>istorijos šaltiniais.</w:t>
      </w:r>
    </w:p>
    <w:p w14:paraId="10F99926" w14:textId="02B04FAF" w:rsidR="00D95C65" w:rsidRDefault="00D95C65" w:rsidP="00A200D2">
      <w:pPr>
        <w:rPr>
          <w:rFonts w:ascii="Times New Roman" w:hAnsi="Times New Roman" w:cs="Times New Roman"/>
          <w:sz w:val="24"/>
          <w:szCs w:val="24"/>
        </w:rPr>
      </w:pPr>
      <w:r w:rsidRPr="00B703A7">
        <w:rPr>
          <w:rFonts w:ascii="Times New Roman" w:hAnsi="Times New Roman" w:cs="Times New Roman"/>
          <w:b/>
          <w:bCs/>
          <w:sz w:val="24"/>
          <w:szCs w:val="24"/>
        </w:rPr>
        <w:t>6-13 skaidrėse</w:t>
      </w:r>
      <w:r w:rsidRPr="00B703A7">
        <w:rPr>
          <w:rFonts w:ascii="Times New Roman" w:hAnsi="Times New Roman" w:cs="Times New Roman"/>
          <w:sz w:val="24"/>
          <w:szCs w:val="24"/>
        </w:rPr>
        <w:t xml:space="preserve"> pateikiamas IŠ galimas suskirstymas į grupes. Pasitelkus</w:t>
      </w:r>
      <w:r w:rsidR="00C43299">
        <w:rPr>
          <w:rFonts w:ascii="Times New Roman" w:hAnsi="Times New Roman" w:cs="Times New Roman"/>
          <w:sz w:val="24"/>
          <w:szCs w:val="24"/>
        </w:rPr>
        <w:t xml:space="preserve"> M. Maniušiu;</w:t>
      </w:r>
      <w:r w:rsidRPr="00B703A7">
        <w:rPr>
          <w:rFonts w:ascii="Times New Roman" w:hAnsi="Times New Roman" w:cs="Times New Roman"/>
          <w:sz w:val="24"/>
          <w:szCs w:val="24"/>
        </w:rPr>
        <w:t xml:space="preserve"> B. </w:t>
      </w:r>
      <w:proofErr w:type="spellStart"/>
      <w:r w:rsidRPr="00B703A7">
        <w:rPr>
          <w:rFonts w:ascii="Times New Roman" w:hAnsi="Times New Roman" w:cs="Times New Roman"/>
          <w:sz w:val="24"/>
          <w:szCs w:val="24"/>
        </w:rPr>
        <w:t>Šetkumi</w:t>
      </w:r>
      <w:proofErr w:type="spellEnd"/>
      <w:r w:rsidRPr="00B703A7">
        <w:rPr>
          <w:rFonts w:ascii="Times New Roman" w:hAnsi="Times New Roman" w:cs="Times New Roman"/>
          <w:sz w:val="24"/>
          <w:szCs w:val="24"/>
        </w:rPr>
        <w:t xml:space="preserve"> ar J. </w:t>
      </w:r>
      <w:proofErr w:type="spellStart"/>
      <w:r w:rsidRPr="00B703A7">
        <w:rPr>
          <w:rFonts w:ascii="Times New Roman" w:hAnsi="Times New Roman" w:cs="Times New Roman"/>
          <w:sz w:val="24"/>
          <w:szCs w:val="24"/>
        </w:rPr>
        <w:t>Sk</w:t>
      </w:r>
      <w:r w:rsidR="00A15132">
        <w:rPr>
          <w:rFonts w:ascii="Times New Roman" w:hAnsi="Times New Roman" w:cs="Times New Roman"/>
          <w:sz w:val="24"/>
          <w:szCs w:val="24"/>
        </w:rPr>
        <w:t>i</w:t>
      </w:r>
      <w:r w:rsidRPr="00B703A7">
        <w:rPr>
          <w:rFonts w:ascii="Times New Roman" w:hAnsi="Times New Roman" w:cs="Times New Roman"/>
          <w:sz w:val="24"/>
          <w:szCs w:val="24"/>
        </w:rPr>
        <w:t>riumi</w:t>
      </w:r>
      <w:proofErr w:type="spellEnd"/>
      <w:r w:rsidRPr="00B703A7">
        <w:rPr>
          <w:rFonts w:ascii="Times New Roman" w:hAnsi="Times New Roman" w:cs="Times New Roman"/>
          <w:sz w:val="24"/>
          <w:szCs w:val="24"/>
        </w:rPr>
        <w:t xml:space="preserve">, sudaryti </w:t>
      </w:r>
      <w:r w:rsidR="00A15132">
        <w:rPr>
          <w:rFonts w:ascii="Times New Roman" w:hAnsi="Times New Roman" w:cs="Times New Roman"/>
          <w:sz w:val="24"/>
          <w:szCs w:val="24"/>
        </w:rPr>
        <w:t>IŠ</w:t>
      </w:r>
      <w:r w:rsidRPr="00B703A7">
        <w:rPr>
          <w:rFonts w:ascii="Times New Roman" w:hAnsi="Times New Roman" w:cs="Times New Roman"/>
          <w:sz w:val="24"/>
          <w:szCs w:val="24"/>
        </w:rPr>
        <w:t xml:space="preserve"> klasifikavimo lenteles ir pasvarstyti, kodėl galimi kitokie suskirstymo būdai</w:t>
      </w:r>
      <w:bookmarkEnd w:id="3"/>
      <w:r w:rsidRPr="00B703A7">
        <w:rPr>
          <w:rFonts w:ascii="Times New Roman" w:hAnsi="Times New Roman" w:cs="Times New Roman"/>
          <w:sz w:val="24"/>
          <w:szCs w:val="24"/>
        </w:rPr>
        <w:t>.</w:t>
      </w:r>
    </w:p>
    <w:p w14:paraId="75251B49" w14:textId="656B6744" w:rsidR="00A15132" w:rsidRDefault="00A15132" w:rsidP="00A200D2">
      <w:pPr>
        <w:rPr>
          <w:rFonts w:ascii="Times New Roman" w:hAnsi="Times New Roman" w:cs="Times New Roman"/>
          <w:sz w:val="24"/>
          <w:szCs w:val="24"/>
        </w:rPr>
      </w:pPr>
      <w:r>
        <w:rPr>
          <w:rFonts w:ascii="Times New Roman" w:hAnsi="Times New Roman" w:cs="Times New Roman"/>
          <w:sz w:val="24"/>
          <w:szCs w:val="24"/>
        </w:rPr>
        <w:t>Akcentuokite, kad vieningo IŠ skirstymo nėra. Dažnai autoriai siūlo savą IŠ skirstymo būdą.</w:t>
      </w:r>
    </w:p>
    <w:p w14:paraId="0F9FCD01" w14:textId="167675CF" w:rsidR="00433A5C" w:rsidRPr="00B703A7" w:rsidRDefault="00433A5C" w:rsidP="00433A5C">
      <w:pPr>
        <w:rPr>
          <w:rFonts w:ascii="Times New Roman" w:hAnsi="Times New Roman" w:cs="Times New Roman"/>
          <w:sz w:val="24"/>
          <w:szCs w:val="24"/>
        </w:rPr>
      </w:pPr>
      <w:r w:rsidRPr="00433A5C">
        <w:rPr>
          <w:rFonts w:ascii="Times New Roman" w:hAnsi="Times New Roman" w:cs="Times New Roman"/>
          <w:sz w:val="24"/>
          <w:szCs w:val="24"/>
        </w:rPr>
        <w:t>Tiesa, kai kurie autoriai linkę rašytinius šaltinius skirstyti į dvi dideles grupes: dokumentinė medžiaga ir pasakojamieji paminklai.</w:t>
      </w:r>
    </w:p>
    <w:p w14:paraId="282C4F4F" w14:textId="13385113" w:rsidR="00D95C65" w:rsidRDefault="00D95C65" w:rsidP="00A200D2">
      <w:pPr>
        <w:rPr>
          <w:rFonts w:ascii="Times New Roman" w:hAnsi="Times New Roman" w:cs="Times New Roman"/>
          <w:sz w:val="24"/>
          <w:szCs w:val="24"/>
        </w:rPr>
      </w:pPr>
      <w:bookmarkStart w:id="4" w:name="_Hlk143642585"/>
      <w:r w:rsidRPr="00B703A7">
        <w:rPr>
          <w:rFonts w:ascii="Times New Roman" w:hAnsi="Times New Roman" w:cs="Times New Roman"/>
          <w:b/>
          <w:bCs/>
          <w:sz w:val="24"/>
          <w:szCs w:val="24"/>
        </w:rPr>
        <w:t>14 skaidrė</w:t>
      </w:r>
      <w:r w:rsidRPr="00B703A7">
        <w:rPr>
          <w:rFonts w:ascii="Times New Roman" w:hAnsi="Times New Roman" w:cs="Times New Roman"/>
          <w:sz w:val="24"/>
          <w:szCs w:val="24"/>
        </w:rPr>
        <w:t xml:space="preserve"> skirta parodyti, kada </w:t>
      </w:r>
      <w:r w:rsidR="00B703A7" w:rsidRPr="00B703A7">
        <w:rPr>
          <w:rFonts w:ascii="Times New Roman" w:hAnsi="Times New Roman" w:cs="Times New Roman"/>
          <w:sz w:val="24"/>
          <w:szCs w:val="24"/>
        </w:rPr>
        <w:t xml:space="preserve">ir </w:t>
      </w:r>
      <w:r w:rsidRPr="00B703A7">
        <w:rPr>
          <w:rFonts w:ascii="Times New Roman" w:hAnsi="Times New Roman" w:cs="Times New Roman"/>
          <w:sz w:val="24"/>
          <w:szCs w:val="24"/>
        </w:rPr>
        <w:t xml:space="preserve">kokie </w:t>
      </w:r>
      <w:r w:rsidR="00A15132">
        <w:rPr>
          <w:rFonts w:ascii="Times New Roman" w:hAnsi="Times New Roman" w:cs="Times New Roman"/>
          <w:sz w:val="24"/>
          <w:szCs w:val="24"/>
        </w:rPr>
        <w:t>IŠ</w:t>
      </w:r>
      <w:r w:rsidRPr="00B703A7">
        <w:rPr>
          <w:rFonts w:ascii="Times New Roman" w:hAnsi="Times New Roman" w:cs="Times New Roman"/>
          <w:sz w:val="24"/>
          <w:szCs w:val="24"/>
        </w:rPr>
        <w:t xml:space="preserve"> </w:t>
      </w:r>
      <w:r w:rsidR="00B3480C">
        <w:rPr>
          <w:rFonts w:ascii="Times New Roman" w:hAnsi="Times New Roman" w:cs="Times New Roman"/>
          <w:sz w:val="24"/>
          <w:szCs w:val="24"/>
        </w:rPr>
        <w:t>iš</w:t>
      </w:r>
      <w:r w:rsidRPr="00B703A7">
        <w:rPr>
          <w:rFonts w:ascii="Times New Roman" w:hAnsi="Times New Roman" w:cs="Times New Roman"/>
          <w:sz w:val="24"/>
          <w:szCs w:val="24"/>
        </w:rPr>
        <w:t>plinta Lietuvoje.</w:t>
      </w:r>
    </w:p>
    <w:p w14:paraId="14AEC408" w14:textId="2F8B77ED" w:rsidR="00FA6528" w:rsidRDefault="00FA6528" w:rsidP="00A200D2">
      <w:pPr>
        <w:rPr>
          <w:rFonts w:ascii="Times New Roman" w:hAnsi="Times New Roman" w:cs="Times New Roman"/>
          <w:sz w:val="24"/>
          <w:szCs w:val="24"/>
        </w:rPr>
      </w:pPr>
      <w:r w:rsidRPr="00DA0F4B">
        <w:rPr>
          <w:rFonts w:ascii="Times New Roman" w:hAnsi="Times New Roman" w:cs="Times New Roman"/>
          <w:b/>
          <w:bCs/>
          <w:sz w:val="24"/>
          <w:szCs w:val="24"/>
        </w:rPr>
        <w:t>15-1</w:t>
      </w:r>
      <w:r w:rsidR="00DA0F4B" w:rsidRPr="00DA0F4B">
        <w:rPr>
          <w:rFonts w:ascii="Times New Roman" w:hAnsi="Times New Roman" w:cs="Times New Roman"/>
          <w:b/>
          <w:bCs/>
          <w:sz w:val="24"/>
          <w:szCs w:val="24"/>
        </w:rPr>
        <w:t>7</w:t>
      </w:r>
      <w:r w:rsidRPr="00DA0F4B">
        <w:rPr>
          <w:rFonts w:ascii="Times New Roman" w:hAnsi="Times New Roman" w:cs="Times New Roman"/>
          <w:b/>
          <w:bCs/>
          <w:sz w:val="24"/>
          <w:szCs w:val="24"/>
        </w:rPr>
        <w:t xml:space="preserve"> skaidrė</w:t>
      </w:r>
      <w:r>
        <w:rPr>
          <w:rFonts w:ascii="Times New Roman" w:hAnsi="Times New Roman" w:cs="Times New Roman"/>
          <w:sz w:val="24"/>
          <w:szCs w:val="24"/>
        </w:rPr>
        <w:t xml:space="preserve"> turėtų padėti suprasti, kurie </w:t>
      </w:r>
      <w:r w:rsidR="00A15132">
        <w:rPr>
          <w:rFonts w:ascii="Times New Roman" w:hAnsi="Times New Roman" w:cs="Times New Roman"/>
          <w:sz w:val="24"/>
          <w:szCs w:val="24"/>
        </w:rPr>
        <w:t>IŠ</w:t>
      </w:r>
      <w:r>
        <w:rPr>
          <w:rFonts w:ascii="Times New Roman" w:hAnsi="Times New Roman" w:cs="Times New Roman"/>
          <w:sz w:val="24"/>
          <w:szCs w:val="24"/>
        </w:rPr>
        <w:t xml:space="preserve"> turėtų būti pasirinkti tyrime kaip vertingi ir patikimi.</w:t>
      </w:r>
    </w:p>
    <w:p w14:paraId="1A9BC545" w14:textId="7D382FB3" w:rsidR="00FA6528" w:rsidRDefault="00FA6528" w:rsidP="00A200D2">
      <w:pPr>
        <w:rPr>
          <w:rFonts w:ascii="Times New Roman" w:hAnsi="Times New Roman" w:cs="Times New Roman"/>
          <w:sz w:val="24"/>
          <w:szCs w:val="24"/>
        </w:rPr>
      </w:pPr>
      <w:r w:rsidRPr="00DA0F4B">
        <w:rPr>
          <w:rFonts w:ascii="Times New Roman" w:hAnsi="Times New Roman" w:cs="Times New Roman"/>
          <w:b/>
          <w:bCs/>
          <w:sz w:val="24"/>
          <w:szCs w:val="24"/>
        </w:rPr>
        <w:t>1</w:t>
      </w:r>
      <w:r w:rsidR="004321F9" w:rsidRPr="00DA0F4B">
        <w:rPr>
          <w:rFonts w:ascii="Times New Roman" w:hAnsi="Times New Roman" w:cs="Times New Roman"/>
          <w:b/>
          <w:bCs/>
          <w:sz w:val="24"/>
          <w:szCs w:val="24"/>
        </w:rPr>
        <w:t>8</w:t>
      </w:r>
      <w:r w:rsidRPr="00DA0F4B">
        <w:rPr>
          <w:rFonts w:ascii="Times New Roman" w:hAnsi="Times New Roman" w:cs="Times New Roman"/>
          <w:b/>
          <w:bCs/>
          <w:sz w:val="24"/>
          <w:szCs w:val="24"/>
        </w:rPr>
        <w:t>-</w:t>
      </w:r>
      <w:r w:rsidR="004321F9" w:rsidRPr="00DA0F4B">
        <w:rPr>
          <w:rFonts w:ascii="Times New Roman" w:hAnsi="Times New Roman" w:cs="Times New Roman"/>
          <w:b/>
          <w:bCs/>
          <w:sz w:val="24"/>
          <w:szCs w:val="24"/>
        </w:rPr>
        <w:t xml:space="preserve">19 </w:t>
      </w:r>
      <w:r w:rsidRPr="00DA0F4B">
        <w:rPr>
          <w:rFonts w:ascii="Times New Roman" w:hAnsi="Times New Roman" w:cs="Times New Roman"/>
          <w:b/>
          <w:bCs/>
          <w:sz w:val="24"/>
          <w:szCs w:val="24"/>
        </w:rPr>
        <w:t>skaidrės</w:t>
      </w:r>
      <w:r>
        <w:rPr>
          <w:rFonts w:ascii="Times New Roman" w:hAnsi="Times New Roman" w:cs="Times New Roman"/>
          <w:sz w:val="24"/>
          <w:szCs w:val="24"/>
        </w:rPr>
        <w:t xml:space="preserve"> pateikia informaciją, kur yra saugomi istorijos šaltiniai, tačiau aptariama tik muziejų ir archyvų detalesnė analizė. Reiktų leisti mokiniams patiems susirasti informacij</w:t>
      </w:r>
      <w:r w:rsidR="00934B48">
        <w:rPr>
          <w:rFonts w:ascii="Times New Roman" w:hAnsi="Times New Roman" w:cs="Times New Roman"/>
          <w:sz w:val="24"/>
          <w:szCs w:val="24"/>
        </w:rPr>
        <w:t>ą</w:t>
      </w:r>
      <w:r w:rsidR="004321F9">
        <w:rPr>
          <w:rFonts w:ascii="Times New Roman" w:hAnsi="Times New Roman" w:cs="Times New Roman"/>
          <w:sz w:val="24"/>
          <w:szCs w:val="24"/>
        </w:rPr>
        <w:t xml:space="preserve"> ir pasvarstyti</w:t>
      </w:r>
      <w:r>
        <w:rPr>
          <w:rFonts w:ascii="Times New Roman" w:hAnsi="Times New Roman" w:cs="Times New Roman"/>
          <w:sz w:val="24"/>
          <w:szCs w:val="24"/>
        </w:rPr>
        <w:t xml:space="preserve"> kokie istorijos šaltiniai saugomi bibliotekose ir privačiuose kolekcijose</w:t>
      </w:r>
      <w:r w:rsidR="00934B48">
        <w:rPr>
          <w:rFonts w:ascii="Times New Roman" w:hAnsi="Times New Roman" w:cs="Times New Roman"/>
          <w:sz w:val="24"/>
          <w:szCs w:val="24"/>
        </w:rPr>
        <w:t>,</w:t>
      </w:r>
      <w:r>
        <w:rPr>
          <w:rFonts w:ascii="Times New Roman" w:hAnsi="Times New Roman" w:cs="Times New Roman"/>
          <w:sz w:val="24"/>
          <w:szCs w:val="24"/>
        </w:rPr>
        <w:t xml:space="preserve"> ir ar jie naudingi istorikams</w:t>
      </w:r>
      <w:bookmarkEnd w:id="4"/>
      <w:r>
        <w:rPr>
          <w:rFonts w:ascii="Times New Roman" w:hAnsi="Times New Roman" w:cs="Times New Roman"/>
          <w:sz w:val="24"/>
          <w:szCs w:val="24"/>
        </w:rPr>
        <w:t xml:space="preserve">.  </w:t>
      </w:r>
    </w:p>
    <w:p w14:paraId="01C1ADF8" w14:textId="55EBAF89" w:rsidR="004321F9" w:rsidRPr="003837A3" w:rsidRDefault="004321F9" w:rsidP="00A200D2">
      <w:pPr>
        <w:rPr>
          <w:rFonts w:ascii="Times New Roman" w:hAnsi="Times New Roman" w:cs="Times New Roman"/>
          <w:i/>
          <w:iCs/>
          <w:sz w:val="24"/>
          <w:szCs w:val="24"/>
        </w:rPr>
      </w:pPr>
      <w:r w:rsidRPr="003837A3">
        <w:rPr>
          <w:rFonts w:ascii="Times New Roman" w:hAnsi="Times New Roman" w:cs="Times New Roman"/>
          <w:i/>
          <w:iCs/>
          <w:sz w:val="24"/>
          <w:szCs w:val="24"/>
        </w:rPr>
        <w:t>Galima skaidrių turinį papildyti šia informacija:</w:t>
      </w:r>
    </w:p>
    <w:p w14:paraId="0676B5C1"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Lietuvoje yra 9 valstybės archyvai (iš jų – 4 regioniniai archyvai su filialais):</w:t>
      </w:r>
    </w:p>
    <w:p w14:paraId="13275F2B"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Lietuvos valstybės istorijos archyvas, </w:t>
      </w:r>
    </w:p>
    <w:p w14:paraId="687AB4FB"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Lietuvos centrinis valstybės archyvas, </w:t>
      </w:r>
    </w:p>
    <w:p w14:paraId="467E0282"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Lietuvos valstybės naujasis archyvas, </w:t>
      </w:r>
    </w:p>
    <w:p w14:paraId="6B3322B2"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Lietuvos ypatingasis archyvas, </w:t>
      </w:r>
    </w:p>
    <w:p w14:paraId="23C6EEF7"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Lietuvos literatūros ir meno archyvas, </w:t>
      </w:r>
    </w:p>
    <w:p w14:paraId="21CA4D94"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Vilniaus regioninis valstybės archyvas (turi filialą Utenoje), </w:t>
      </w:r>
    </w:p>
    <w:p w14:paraId="690EE40E"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 xml:space="preserve">Kauno regioninis valstybės archyvas (turi filialus Alytuje ir Marijampolėje), Klaipėdos regioninis valstybės archyvas (turi filialus Tauragėje ir Telšiuose), </w:t>
      </w:r>
    </w:p>
    <w:p w14:paraId="7B4FDD40" w14:textId="77777777" w:rsidR="004321F9" w:rsidRPr="004321F9" w:rsidRDefault="004321F9" w:rsidP="004321F9">
      <w:pPr>
        <w:rPr>
          <w:rFonts w:ascii="Times New Roman" w:hAnsi="Times New Roman" w:cs="Times New Roman"/>
          <w:sz w:val="24"/>
          <w:szCs w:val="24"/>
        </w:rPr>
      </w:pPr>
      <w:r w:rsidRPr="004321F9">
        <w:rPr>
          <w:rFonts w:ascii="Times New Roman" w:hAnsi="Times New Roman" w:cs="Times New Roman"/>
          <w:sz w:val="24"/>
          <w:szCs w:val="24"/>
        </w:rPr>
        <w:t>Šiaulių regioninis valstybės archyvas (turi filialą Panevėžyje).</w:t>
      </w:r>
    </w:p>
    <w:p w14:paraId="41E7DD3B" w14:textId="77777777" w:rsidR="004321F9" w:rsidRPr="004321F9" w:rsidRDefault="004321F9" w:rsidP="004321F9">
      <w:pPr>
        <w:rPr>
          <w:rFonts w:ascii="Times New Roman" w:hAnsi="Times New Roman" w:cs="Times New Roman"/>
          <w:sz w:val="24"/>
          <w:szCs w:val="24"/>
        </w:rPr>
      </w:pPr>
    </w:p>
    <w:p w14:paraId="771EF95F"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2023 pradžioje valstybės archyvuose buvo saugomi 10 956 003 dokumentai, </w:t>
      </w:r>
    </w:p>
    <w:p w14:paraId="7A51A2A6"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iš jų – 10 432 163 dokumentai popieriuje, </w:t>
      </w:r>
    </w:p>
    <w:p w14:paraId="28D9C54C"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10 081 kino dokumentas, </w:t>
      </w:r>
    </w:p>
    <w:p w14:paraId="4572CC5A"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460 016 nuotraukų, </w:t>
      </w:r>
    </w:p>
    <w:p w14:paraId="60166712"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lastRenderedPageBreak/>
        <w:t xml:space="preserve">26 452 garso dokumentai, </w:t>
      </w:r>
    </w:p>
    <w:p w14:paraId="567CF73A"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7675 vaizdo dokumentai, </w:t>
      </w:r>
    </w:p>
    <w:p w14:paraId="1325562C"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698 elektroniniai dokumentai,</w:t>
      </w:r>
    </w:p>
    <w:p w14:paraId="1A679141"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 8700 mikrofilmai. </w:t>
      </w:r>
    </w:p>
    <w:p w14:paraId="123C3818"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Iš saugomų dokumentų suskaitmeninti 744 124. </w:t>
      </w:r>
    </w:p>
    <w:p w14:paraId="3939A974" w14:textId="77777777" w:rsid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2022 m. archyvuose apsilankė 1907 dokumentų skaitytojai.</w:t>
      </w:r>
    </w:p>
    <w:p w14:paraId="0676ABD4" w14:textId="77777777" w:rsidR="004321F9" w:rsidRDefault="004321F9" w:rsidP="004321F9">
      <w:pPr>
        <w:spacing w:line="240" w:lineRule="auto"/>
        <w:rPr>
          <w:rFonts w:ascii="Times New Roman" w:hAnsi="Times New Roman" w:cs="Times New Roman"/>
          <w:sz w:val="24"/>
          <w:szCs w:val="24"/>
        </w:rPr>
      </w:pPr>
    </w:p>
    <w:p w14:paraId="3FE92980"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Iš užsienio archyvų Lietuvos mokslui reikšmingi:</w:t>
      </w:r>
    </w:p>
    <w:p w14:paraId="6EE9F4C1"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Maskvoje esantys Rusijos centrinis valstybinis senųjų aktų archyvas (čia tebėra negrąžinta Lietuvos Metrika), </w:t>
      </w:r>
    </w:p>
    <w:p w14:paraId="205F877A"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Rusijos centrinis valstybinis karo istorijos archyvas, </w:t>
      </w:r>
    </w:p>
    <w:p w14:paraId="0BDD1470"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Rusijos valstybinis socialinės politinės istorijos, </w:t>
      </w:r>
    </w:p>
    <w:p w14:paraId="3B65BA3F"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Rusijos valstybinis naujosios istorijos archyvas, </w:t>
      </w:r>
    </w:p>
    <w:p w14:paraId="48A6C725"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Sankt Peterburge – Rusijos valstybinis istorijos archyvas,  </w:t>
      </w:r>
    </w:p>
    <w:p w14:paraId="4132C27D"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Lenkijos (pvz., Vyriausiasis senųjų aktų archyvas), Baltarusijos, Ukrainos, Latvijos (Rygos istorijos archyvas), Stokholmo, Vokietijos archyvai.</w:t>
      </w:r>
    </w:p>
    <w:p w14:paraId="535C0C67"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Lietuvos istorijai reikšmingų </w:t>
      </w:r>
      <w:proofErr w:type="spellStart"/>
      <w:r w:rsidRPr="004321F9">
        <w:rPr>
          <w:rFonts w:ascii="Times New Roman" w:hAnsi="Times New Roman" w:cs="Times New Roman"/>
          <w:sz w:val="24"/>
          <w:szCs w:val="24"/>
        </w:rPr>
        <w:t>archyvalijų</w:t>
      </w:r>
      <w:proofErr w:type="spellEnd"/>
      <w:r w:rsidRPr="004321F9">
        <w:rPr>
          <w:rFonts w:ascii="Times New Roman" w:hAnsi="Times New Roman" w:cs="Times New Roman"/>
          <w:sz w:val="24"/>
          <w:szCs w:val="24"/>
        </w:rPr>
        <w:t xml:space="preserve"> yra Vatikano apaštališkajame archyve, Prancūzijos nacionaliniame archyve.</w:t>
      </w:r>
    </w:p>
    <w:p w14:paraId="0D54A0D7" w14:textId="77777777" w:rsidR="004321F9" w:rsidRPr="004321F9"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 xml:space="preserve">Dauguma Mažosios Lietuvos istorijos senųjų dokumentų buvo saugoma Prūsijos slaptajame valstybiniame archyve Karaliaučiuje, kuris per karą buvo išvežtas į Vokietiją (jis dabar saugomas Berlyne – </w:t>
      </w:r>
      <w:proofErr w:type="spellStart"/>
      <w:r w:rsidRPr="004321F9">
        <w:rPr>
          <w:rFonts w:ascii="Times New Roman" w:hAnsi="Times New Roman" w:cs="Times New Roman"/>
          <w:sz w:val="24"/>
          <w:szCs w:val="24"/>
        </w:rPr>
        <w:t>Dahleme</w:t>
      </w:r>
      <w:proofErr w:type="spellEnd"/>
      <w:r w:rsidRPr="004321F9">
        <w:rPr>
          <w:rFonts w:ascii="Times New Roman" w:hAnsi="Times New Roman" w:cs="Times New Roman"/>
          <w:sz w:val="24"/>
          <w:szCs w:val="24"/>
        </w:rPr>
        <w:t>).</w:t>
      </w:r>
    </w:p>
    <w:p w14:paraId="5067A5DF" w14:textId="02AB0E48" w:rsidR="00FA6528" w:rsidRDefault="004321F9" w:rsidP="004321F9">
      <w:pPr>
        <w:spacing w:line="240" w:lineRule="auto"/>
        <w:rPr>
          <w:rFonts w:ascii="Times New Roman" w:hAnsi="Times New Roman" w:cs="Times New Roman"/>
          <w:sz w:val="24"/>
          <w:szCs w:val="24"/>
        </w:rPr>
      </w:pPr>
      <w:r w:rsidRPr="004321F9">
        <w:rPr>
          <w:rFonts w:ascii="Times New Roman" w:hAnsi="Times New Roman" w:cs="Times New Roman"/>
          <w:sz w:val="24"/>
          <w:szCs w:val="24"/>
        </w:rPr>
        <w:t>Amerikos lietuvių kultūros archyvas (ALKA) yra Jungtinėse Amerikos Valstijose.</w:t>
      </w:r>
      <w:r>
        <w:rPr>
          <w:rFonts w:ascii="Times New Roman" w:hAnsi="Times New Roman" w:cs="Times New Roman"/>
          <w:sz w:val="24"/>
          <w:szCs w:val="24"/>
        </w:rPr>
        <w:t xml:space="preserve"> (</w:t>
      </w:r>
      <w:hyperlink r:id="rId9" w:history="1">
        <w:r w:rsidRPr="00E46BC7">
          <w:rPr>
            <w:rStyle w:val="Hipersaitas"/>
            <w:rFonts w:ascii="Times New Roman" w:hAnsi="Times New Roman" w:cs="Times New Roman"/>
            <w:sz w:val="24"/>
            <w:szCs w:val="24"/>
          </w:rPr>
          <w:t>https://www.vle.lt/straipsnis/lietuvos-archyvai-1/</w:t>
        </w:r>
      </w:hyperlink>
      <w:r>
        <w:rPr>
          <w:rFonts w:ascii="Times New Roman" w:hAnsi="Times New Roman" w:cs="Times New Roman"/>
          <w:sz w:val="24"/>
          <w:szCs w:val="24"/>
        </w:rPr>
        <w:t>)</w:t>
      </w:r>
    </w:p>
    <w:p w14:paraId="4852B01E" w14:textId="1AA47055" w:rsidR="00DA0F4B" w:rsidRDefault="00DA0F4B" w:rsidP="004321F9">
      <w:pPr>
        <w:spacing w:line="240" w:lineRule="auto"/>
        <w:rPr>
          <w:rFonts w:ascii="Times New Roman" w:hAnsi="Times New Roman" w:cs="Times New Roman"/>
          <w:sz w:val="24"/>
          <w:szCs w:val="24"/>
        </w:rPr>
      </w:pPr>
      <w:r w:rsidRPr="00B3480C">
        <w:rPr>
          <w:rFonts w:ascii="Times New Roman" w:hAnsi="Times New Roman" w:cs="Times New Roman"/>
          <w:b/>
          <w:bCs/>
          <w:sz w:val="24"/>
          <w:szCs w:val="24"/>
        </w:rPr>
        <w:t>20 skaidrėje</w:t>
      </w:r>
      <w:r>
        <w:rPr>
          <w:rFonts w:ascii="Times New Roman" w:hAnsi="Times New Roman" w:cs="Times New Roman"/>
          <w:sz w:val="24"/>
          <w:szCs w:val="24"/>
        </w:rPr>
        <w:t xml:space="preserve"> pristatoma kas tai yra istorijos tyrimas arba istorijos laboratorija. Galima pateikti nuorodą į VU puslapį (</w:t>
      </w:r>
      <w:hyperlink r:id="rId10" w:history="1">
        <w:r w:rsidRPr="00E46BC7">
          <w:rPr>
            <w:rStyle w:val="Hipersaitas"/>
            <w:rFonts w:ascii="Times New Roman" w:hAnsi="Times New Roman" w:cs="Times New Roman"/>
            <w:sz w:val="24"/>
            <w:szCs w:val="24"/>
          </w:rPr>
          <w:t>https://www.if.vu.lt/stojantiesiems/istorijos-laboratorija/829-kvieciame-9-12-klasiu-mokinius-i-istorijos-laboratorija?fbclid=IwAR38hVEVU9Bcpca3pusNkf7gC1M4Q8Mk376_y_ZKzqD07vr7hOqey3sHzNU</w:t>
        </w:r>
      </w:hyperlink>
      <w:r>
        <w:rPr>
          <w:rFonts w:ascii="Times New Roman" w:hAnsi="Times New Roman" w:cs="Times New Roman"/>
          <w:sz w:val="24"/>
          <w:szCs w:val="24"/>
        </w:rPr>
        <w:t>)</w:t>
      </w:r>
    </w:p>
    <w:p w14:paraId="4ED9B2D0" w14:textId="77777777" w:rsidR="00DA0F4B" w:rsidRDefault="00DA0F4B" w:rsidP="004321F9">
      <w:pPr>
        <w:spacing w:line="240" w:lineRule="auto"/>
        <w:rPr>
          <w:rFonts w:ascii="Times New Roman" w:hAnsi="Times New Roman" w:cs="Times New Roman"/>
          <w:sz w:val="24"/>
          <w:szCs w:val="24"/>
        </w:rPr>
      </w:pPr>
    </w:p>
    <w:p w14:paraId="23577E56" w14:textId="75A725C0" w:rsidR="004321F9" w:rsidRDefault="00DA0F4B" w:rsidP="004321F9">
      <w:pPr>
        <w:spacing w:line="240" w:lineRule="auto"/>
        <w:rPr>
          <w:rFonts w:ascii="Times New Roman" w:hAnsi="Times New Roman" w:cs="Times New Roman"/>
          <w:sz w:val="24"/>
          <w:szCs w:val="24"/>
        </w:rPr>
      </w:pPr>
      <w:bookmarkStart w:id="5" w:name="_Hlk143642755"/>
      <w:r w:rsidRPr="00B3480C">
        <w:rPr>
          <w:rFonts w:ascii="Times New Roman" w:hAnsi="Times New Roman" w:cs="Times New Roman"/>
          <w:b/>
          <w:bCs/>
          <w:sz w:val="24"/>
          <w:szCs w:val="24"/>
        </w:rPr>
        <w:t>21-22 skaidrėse</w:t>
      </w:r>
      <w:r>
        <w:rPr>
          <w:rFonts w:ascii="Times New Roman" w:hAnsi="Times New Roman" w:cs="Times New Roman"/>
          <w:sz w:val="24"/>
          <w:szCs w:val="24"/>
        </w:rPr>
        <w:t xml:space="preserve"> nurodoma, kaip tiriami istorijos šaltiniai. Galima praplėsti pokalbį imant </w:t>
      </w:r>
      <w:proofErr w:type="spellStart"/>
      <w:r>
        <w:rPr>
          <w:rFonts w:ascii="Times New Roman" w:hAnsi="Times New Roman" w:cs="Times New Roman"/>
          <w:sz w:val="24"/>
          <w:szCs w:val="24"/>
        </w:rPr>
        <w:t>pv</w:t>
      </w:r>
      <w:r w:rsidR="003837A3">
        <w:rPr>
          <w:rFonts w:ascii="Times New Roman" w:hAnsi="Times New Roman" w:cs="Times New Roman"/>
          <w:sz w:val="24"/>
          <w:szCs w:val="24"/>
        </w:rPr>
        <w:t>yzdžius</w:t>
      </w:r>
      <w:proofErr w:type="spellEnd"/>
      <w:r>
        <w:rPr>
          <w:rFonts w:ascii="Times New Roman" w:hAnsi="Times New Roman" w:cs="Times New Roman"/>
          <w:sz w:val="24"/>
          <w:szCs w:val="24"/>
        </w:rPr>
        <w:t xml:space="preserve"> iš B. </w:t>
      </w:r>
      <w:proofErr w:type="spellStart"/>
      <w:r>
        <w:rPr>
          <w:rFonts w:ascii="Times New Roman" w:hAnsi="Times New Roman" w:cs="Times New Roman"/>
          <w:sz w:val="24"/>
          <w:szCs w:val="24"/>
        </w:rPr>
        <w:t>Šetkaus</w:t>
      </w:r>
      <w:proofErr w:type="spellEnd"/>
      <w:r>
        <w:rPr>
          <w:rFonts w:ascii="Times New Roman" w:hAnsi="Times New Roman" w:cs="Times New Roman"/>
          <w:sz w:val="24"/>
          <w:szCs w:val="24"/>
        </w:rPr>
        <w:t xml:space="preserve"> knygos.</w:t>
      </w:r>
    </w:p>
    <w:p w14:paraId="7A856E6E" w14:textId="06A57AA0" w:rsidR="00DA0F4B" w:rsidRDefault="00DA0F4B" w:rsidP="004321F9">
      <w:pPr>
        <w:spacing w:line="240" w:lineRule="auto"/>
        <w:rPr>
          <w:rFonts w:ascii="Times New Roman" w:hAnsi="Times New Roman" w:cs="Times New Roman"/>
          <w:sz w:val="24"/>
          <w:szCs w:val="24"/>
        </w:rPr>
      </w:pPr>
      <w:r w:rsidRPr="00B3480C">
        <w:rPr>
          <w:rFonts w:ascii="Times New Roman" w:hAnsi="Times New Roman" w:cs="Times New Roman"/>
          <w:b/>
          <w:bCs/>
          <w:sz w:val="24"/>
          <w:szCs w:val="24"/>
        </w:rPr>
        <w:t>23-3</w:t>
      </w:r>
      <w:r w:rsidR="00E01FF4" w:rsidRPr="00B3480C">
        <w:rPr>
          <w:rFonts w:ascii="Times New Roman" w:hAnsi="Times New Roman" w:cs="Times New Roman"/>
          <w:b/>
          <w:bCs/>
          <w:sz w:val="24"/>
          <w:szCs w:val="24"/>
        </w:rPr>
        <w:t>0 skaidrėse</w:t>
      </w:r>
      <w:r w:rsidR="00E01FF4">
        <w:rPr>
          <w:rFonts w:ascii="Times New Roman" w:hAnsi="Times New Roman" w:cs="Times New Roman"/>
          <w:sz w:val="24"/>
          <w:szCs w:val="24"/>
        </w:rPr>
        <w:t xml:space="preserve"> pristatomi populiariausi Lietuvoje istorijos tyrimo metodai. Papildomai galima vadovautis J. </w:t>
      </w:r>
      <w:proofErr w:type="spellStart"/>
      <w:r w:rsidR="00E01FF4">
        <w:rPr>
          <w:rFonts w:ascii="Times New Roman" w:hAnsi="Times New Roman" w:cs="Times New Roman"/>
          <w:sz w:val="24"/>
          <w:szCs w:val="24"/>
        </w:rPr>
        <w:t>Skiriaus</w:t>
      </w:r>
      <w:proofErr w:type="spellEnd"/>
      <w:r w:rsidR="00E01FF4">
        <w:rPr>
          <w:rFonts w:ascii="Times New Roman" w:hAnsi="Times New Roman" w:cs="Times New Roman"/>
          <w:sz w:val="24"/>
          <w:szCs w:val="24"/>
        </w:rPr>
        <w:t xml:space="preserve"> knyga ir LVE tekstais.</w:t>
      </w:r>
    </w:p>
    <w:p w14:paraId="78FD07EA" w14:textId="150C3A72" w:rsidR="00E01FF4" w:rsidRDefault="00E01FF4" w:rsidP="004321F9">
      <w:pPr>
        <w:spacing w:line="240" w:lineRule="auto"/>
        <w:rPr>
          <w:rFonts w:ascii="Times New Roman" w:hAnsi="Times New Roman" w:cs="Times New Roman"/>
          <w:sz w:val="24"/>
          <w:szCs w:val="24"/>
        </w:rPr>
      </w:pPr>
      <w:r w:rsidRPr="00B3480C">
        <w:rPr>
          <w:rFonts w:ascii="Times New Roman" w:hAnsi="Times New Roman" w:cs="Times New Roman"/>
          <w:b/>
          <w:bCs/>
          <w:sz w:val="24"/>
          <w:szCs w:val="24"/>
        </w:rPr>
        <w:t>31-32 skaidrėse</w:t>
      </w:r>
      <w:r>
        <w:rPr>
          <w:rFonts w:ascii="Times New Roman" w:hAnsi="Times New Roman" w:cs="Times New Roman"/>
          <w:sz w:val="24"/>
          <w:szCs w:val="24"/>
        </w:rPr>
        <w:t xml:space="preserve"> aptariama kaip kūrybingiau galima pakreipti į tiriamąjį darbą.</w:t>
      </w:r>
    </w:p>
    <w:p w14:paraId="3352F78E" w14:textId="01346E35" w:rsidR="00E01FF4" w:rsidRDefault="00E01FF4" w:rsidP="004321F9">
      <w:pPr>
        <w:spacing w:line="240" w:lineRule="auto"/>
        <w:rPr>
          <w:rFonts w:ascii="Times New Roman" w:hAnsi="Times New Roman" w:cs="Times New Roman"/>
          <w:sz w:val="24"/>
          <w:szCs w:val="24"/>
        </w:rPr>
      </w:pPr>
      <w:r w:rsidRPr="00B3480C">
        <w:rPr>
          <w:rFonts w:ascii="Times New Roman" w:hAnsi="Times New Roman" w:cs="Times New Roman"/>
          <w:b/>
          <w:bCs/>
          <w:sz w:val="24"/>
          <w:szCs w:val="24"/>
        </w:rPr>
        <w:t>33-36 skaidrėse</w:t>
      </w:r>
      <w:r>
        <w:rPr>
          <w:rFonts w:ascii="Times New Roman" w:hAnsi="Times New Roman" w:cs="Times New Roman"/>
          <w:sz w:val="24"/>
          <w:szCs w:val="24"/>
        </w:rPr>
        <w:t xml:space="preserve"> pristatomi pagalbiniai istorijos mokslai. Nors atnaujinta istorijos vidurinio ugdymo programa nereikalauja žinoti, kas tai </w:t>
      </w:r>
      <w:proofErr w:type="spellStart"/>
      <w:r>
        <w:rPr>
          <w:rFonts w:ascii="Times New Roman" w:hAnsi="Times New Roman" w:cs="Times New Roman"/>
          <w:sz w:val="24"/>
          <w:szCs w:val="24"/>
        </w:rPr>
        <w:t>epigrafika</w:t>
      </w:r>
      <w:proofErr w:type="spellEnd"/>
      <w:r>
        <w:rPr>
          <w:rFonts w:ascii="Times New Roman" w:hAnsi="Times New Roman" w:cs="Times New Roman"/>
          <w:sz w:val="24"/>
          <w:szCs w:val="24"/>
        </w:rPr>
        <w:t xml:space="preserve">, bet mokiniams galima nurodyti, kad suprastų kuo tai skiriasi nuo </w:t>
      </w:r>
      <w:proofErr w:type="spellStart"/>
      <w:r>
        <w:rPr>
          <w:rFonts w:ascii="Times New Roman" w:hAnsi="Times New Roman" w:cs="Times New Roman"/>
          <w:sz w:val="24"/>
          <w:szCs w:val="24"/>
        </w:rPr>
        <w:t>paleografijos</w:t>
      </w:r>
      <w:proofErr w:type="spellEnd"/>
      <w:r>
        <w:rPr>
          <w:rFonts w:ascii="Times New Roman" w:hAnsi="Times New Roman" w:cs="Times New Roman"/>
          <w:sz w:val="24"/>
          <w:szCs w:val="24"/>
        </w:rPr>
        <w:t>.</w:t>
      </w:r>
    </w:p>
    <w:p w14:paraId="3C2FC04C" w14:textId="71CF90EB" w:rsidR="00E01FF4" w:rsidRPr="00B703A7" w:rsidRDefault="00E01FF4" w:rsidP="004321F9">
      <w:pPr>
        <w:spacing w:line="240" w:lineRule="auto"/>
        <w:rPr>
          <w:rFonts w:ascii="Times New Roman" w:hAnsi="Times New Roman" w:cs="Times New Roman"/>
          <w:sz w:val="24"/>
          <w:szCs w:val="24"/>
        </w:rPr>
      </w:pPr>
      <w:r w:rsidRPr="00B3480C">
        <w:rPr>
          <w:rFonts w:ascii="Times New Roman" w:hAnsi="Times New Roman" w:cs="Times New Roman"/>
          <w:b/>
          <w:bCs/>
          <w:sz w:val="24"/>
          <w:szCs w:val="24"/>
        </w:rPr>
        <w:lastRenderedPageBreak/>
        <w:t>37-4</w:t>
      </w:r>
      <w:r w:rsidR="00C43299" w:rsidRPr="00B3480C">
        <w:rPr>
          <w:rFonts w:ascii="Times New Roman" w:hAnsi="Times New Roman" w:cs="Times New Roman"/>
          <w:b/>
          <w:bCs/>
          <w:sz w:val="24"/>
          <w:szCs w:val="24"/>
        </w:rPr>
        <w:t>0</w:t>
      </w:r>
      <w:r w:rsidRPr="00B3480C">
        <w:rPr>
          <w:rFonts w:ascii="Times New Roman" w:hAnsi="Times New Roman" w:cs="Times New Roman"/>
          <w:b/>
          <w:bCs/>
          <w:sz w:val="24"/>
          <w:szCs w:val="24"/>
        </w:rPr>
        <w:t xml:space="preserve"> skaidrėse</w:t>
      </w:r>
      <w:r>
        <w:rPr>
          <w:rFonts w:ascii="Times New Roman" w:hAnsi="Times New Roman" w:cs="Times New Roman"/>
          <w:sz w:val="24"/>
          <w:szCs w:val="24"/>
        </w:rPr>
        <w:t xml:space="preserve"> pristatom</w:t>
      </w:r>
      <w:r w:rsidR="00E97FB9">
        <w:rPr>
          <w:rFonts w:ascii="Times New Roman" w:hAnsi="Times New Roman" w:cs="Times New Roman"/>
          <w:sz w:val="24"/>
          <w:szCs w:val="24"/>
        </w:rPr>
        <w:t>a</w:t>
      </w:r>
      <w:r>
        <w:rPr>
          <w:rFonts w:ascii="Times New Roman" w:hAnsi="Times New Roman" w:cs="Times New Roman"/>
          <w:sz w:val="24"/>
          <w:szCs w:val="24"/>
        </w:rPr>
        <w:t xml:space="preserve"> dalis savarankiškų istorijos mokslų</w:t>
      </w:r>
      <w:bookmarkEnd w:id="5"/>
      <w:r>
        <w:rPr>
          <w:rFonts w:ascii="Times New Roman" w:hAnsi="Times New Roman" w:cs="Times New Roman"/>
          <w:sz w:val="24"/>
          <w:szCs w:val="24"/>
        </w:rPr>
        <w:t xml:space="preserve">. </w:t>
      </w:r>
      <w:r w:rsidR="00C43299">
        <w:rPr>
          <w:rFonts w:ascii="Times New Roman" w:hAnsi="Times New Roman" w:cs="Times New Roman"/>
          <w:sz w:val="24"/>
          <w:szCs w:val="24"/>
        </w:rPr>
        <w:t>Siekiant,</w:t>
      </w:r>
      <w:r>
        <w:rPr>
          <w:rFonts w:ascii="Times New Roman" w:hAnsi="Times New Roman" w:cs="Times New Roman"/>
          <w:sz w:val="24"/>
          <w:szCs w:val="24"/>
        </w:rPr>
        <w:t xml:space="preserve"> kad mokiniai savarankiškai susirastų informacijos </w:t>
      </w:r>
      <w:r w:rsidR="00C43299">
        <w:rPr>
          <w:rFonts w:ascii="Times New Roman" w:hAnsi="Times New Roman" w:cs="Times New Roman"/>
          <w:sz w:val="24"/>
          <w:szCs w:val="24"/>
        </w:rPr>
        <w:t xml:space="preserve"> apie archeologijos pagalbinius mokslus, galima juos nukreipti VLE. Neturint laiko, galima įterpti šią 39 skaidrę. </w:t>
      </w:r>
      <w:r w:rsidR="00C43299">
        <w:rPr>
          <w:noProof/>
        </w:rPr>
        <w:drawing>
          <wp:inline distT="0" distB="0" distL="0" distR="0" wp14:anchorId="17315967" wp14:editId="7B33833F">
            <wp:extent cx="6120130" cy="3442335"/>
            <wp:effectExtent l="0" t="0" r="0" b="5715"/>
            <wp:docPr id="669892606"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92606"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20130" cy="3442335"/>
                    </a:xfrm>
                    <a:prstGeom prst="rect">
                      <a:avLst/>
                    </a:prstGeom>
                  </pic:spPr>
                </pic:pic>
              </a:graphicData>
            </a:graphic>
          </wp:inline>
        </w:drawing>
      </w:r>
    </w:p>
    <w:p w14:paraId="62AAF51D" w14:textId="77777777" w:rsidR="00A200D2" w:rsidRPr="0095506C" w:rsidRDefault="00A200D2" w:rsidP="00A200D2">
      <w:pPr>
        <w:rPr>
          <w:rFonts w:ascii="Times New Roman" w:hAnsi="Times New Roman" w:cs="Times New Roman"/>
          <w:sz w:val="24"/>
          <w:szCs w:val="24"/>
        </w:rPr>
      </w:pPr>
    </w:p>
    <w:p w14:paraId="23B248A3" w14:textId="77777777" w:rsidR="00B3480C" w:rsidRDefault="00A938E1" w:rsidP="00A200D2">
      <w:pPr>
        <w:rPr>
          <w:rFonts w:ascii="Times New Roman" w:hAnsi="Times New Roman" w:cs="Times New Roman"/>
          <w:sz w:val="24"/>
          <w:szCs w:val="24"/>
        </w:rPr>
      </w:pPr>
      <w:r>
        <w:rPr>
          <w:rFonts w:ascii="Times New Roman" w:hAnsi="Times New Roman" w:cs="Times New Roman"/>
          <w:sz w:val="24"/>
          <w:szCs w:val="24"/>
        </w:rPr>
        <w:t>Žinių įtvirtinimui rekomenduojama atlikti mokytojo paskirtas užduotis ir atlikti tiriamąjį darbą.</w:t>
      </w:r>
    </w:p>
    <w:p w14:paraId="3A3879DE" w14:textId="48F46495" w:rsidR="00B3480C" w:rsidRDefault="00B3480C" w:rsidP="00A200D2">
      <w:pPr>
        <w:rPr>
          <w:rFonts w:ascii="Times New Roman" w:hAnsi="Times New Roman" w:cs="Times New Roman"/>
          <w:sz w:val="24"/>
          <w:szCs w:val="24"/>
        </w:rPr>
      </w:pPr>
      <w:r w:rsidRPr="00A15132">
        <w:rPr>
          <w:rFonts w:ascii="Times New Roman" w:hAnsi="Times New Roman" w:cs="Times New Roman"/>
          <w:b/>
          <w:bCs/>
          <w:sz w:val="24"/>
          <w:szCs w:val="24"/>
        </w:rPr>
        <w:t>41 skaidrėje</w:t>
      </w:r>
      <w:r>
        <w:rPr>
          <w:rFonts w:ascii="Times New Roman" w:hAnsi="Times New Roman" w:cs="Times New Roman"/>
          <w:sz w:val="24"/>
          <w:szCs w:val="24"/>
        </w:rPr>
        <w:t xml:space="preserve"> nurodoma, k</w:t>
      </w:r>
      <w:r w:rsidR="003837A3">
        <w:rPr>
          <w:rFonts w:ascii="Times New Roman" w:hAnsi="Times New Roman" w:cs="Times New Roman"/>
          <w:sz w:val="24"/>
          <w:szCs w:val="24"/>
        </w:rPr>
        <w:t>uo</w:t>
      </w:r>
      <w:r>
        <w:rPr>
          <w:rFonts w:ascii="Times New Roman" w:hAnsi="Times New Roman" w:cs="Times New Roman"/>
          <w:sz w:val="24"/>
          <w:szCs w:val="24"/>
        </w:rPr>
        <w:t xml:space="preserve"> mokiniai privalo </w:t>
      </w:r>
      <w:r w:rsidR="003837A3">
        <w:rPr>
          <w:rFonts w:ascii="Times New Roman" w:hAnsi="Times New Roman" w:cs="Times New Roman"/>
          <w:sz w:val="24"/>
          <w:szCs w:val="24"/>
        </w:rPr>
        <w:t>gebėti</w:t>
      </w:r>
      <w:r>
        <w:rPr>
          <w:rFonts w:ascii="Times New Roman" w:hAnsi="Times New Roman" w:cs="Times New Roman"/>
          <w:sz w:val="24"/>
          <w:szCs w:val="24"/>
        </w:rPr>
        <w:t xml:space="preserve"> tirdami IŠ fragmentą.</w:t>
      </w:r>
    </w:p>
    <w:p w14:paraId="538A5025" w14:textId="215640E2" w:rsidR="00A200D2" w:rsidRPr="0095506C" w:rsidRDefault="00B3480C" w:rsidP="00A200D2">
      <w:pPr>
        <w:rPr>
          <w:rFonts w:ascii="Times New Roman" w:hAnsi="Times New Roman" w:cs="Times New Roman"/>
          <w:sz w:val="24"/>
          <w:szCs w:val="24"/>
        </w:rPr>
      </w:pPr>
      <w:r w:rsidRPr="00A15132">
        <w:rPr>
          <w:rFonts w:ascii="Times New Roman" w:hAnsi="Times New Roman" w:cs="Times New Roman"/>
          <w:b/>
          <w:bCs/>
          <w:sz w:val="24"/>
          <w:szCs w:val="24"/>
        </w:rPr>
        <w:t>42 skaidre</w:t>
      </w:r>
      <w:r>
        <w:rPr>
          <w:rFonts w:ascii="Times New Roman" w:hAnsi="Times New Roman" w:cs="Times New Roman"/>
          <w:sz w:val="24"/>
          <w:szCs w:val="24"/>
        </w:rPr>
        <w:t xml:space="preserve"> vadovaujantis klasėje </w:t>
      </w:r>
      <w:r w:rsidR="003837A3">
        <w:rPr>
          <w:rFonts w:ascii="Times New Roman" w:hAnsi="Times New Roman" w:cs="Times New Roman"/>
          <w:sz w:val="24"/>
          <w:szCs w:val="24"/>
        </w:rPr>
        <w:t>reiktų</w:t>
      </w:r>
      <w:r>
        <w:rPr>
          <w:rFonts w:ascii="Times New Roman" w:hAnsi="Times New Roman" w:cs="Times New Roman"/>
          <w:sz w:val="24"/>
          <w:szCs w:val="24"/>
        </w:rPr>
        <w:t xml:space="preserve"> apibendrinti temą. Kiekvienas moksleivis individualiai</w:t>
      </w:r>
      <w:r w:rsidR="00A938E1">
        <w:rPr>
          <w:rFonts w:ascii="Times New Roman" w:hAnsi="Times New Roman" w:cs="Times New Roman"/>
          <w:sz w:val="24"/>
          <w:szCs w:val="24"/>
        </w:rPr>
        <w:t xml:space="preserve"> </w:t>
      </w:r>
      <w:r>
        <w:rPr>
          <w:rFonts w:ascii="Times New Roman" w:hAnsi="Times New Roman" w:cs="Times New Roman"/>
          <w:sz w:val="24"/>
          <w:szCs w:val="24"/>
        </w:rPr>
        <w:t>turėtų įsivertinti, kaip</w:t>
      </w:r>
      <w:r w:rsidR="00A15132">
        <w:rPr>
          <w:rFonts w:ascii="Times New Roman" w:hAnsi="Times New Roman" w:cs="Times New Roman"/>
          <w:sz w:val="24"/>
          <w:szCs w:val="24"/>
        </w:rPr>
        <w:t xml:space="preserve"> jam sekėsi suprasti ir įsisavinti temą</w:t>
      </w:r>
      <w:r w:rsidR="003837A3">
        <w:rPr>
          <w:rFonts w:ascii="Times New Roman" w:hAnsi="Times New Roman" w:cs="Times New Roman"/>
          <w:sz w:val="24"/>
          <w:szCs w:val="24"/>
        </w:rPr>
        <w:t xml:space="preserve"> ir priimti sprendimą, ką turi daryti, kad geriau ateityje sektųsi atliekant istorinį tyrimą.</w:t>
      </w:r>
    </w:p>
    <w:p w14:paraId="7C3189E2" w14:textId="77777777" w:rsidR="00A200D2" w:rsidRPr="0095506C" w:rsidRDefault="00A200D2" w:rsidP="00A200D2">
      <w:pPr>
        <w:rPr>
          <w:rFonts w:ascii="Times New Roman" w:hAnsi="Times New Roman" w:cs="Times New Roman"/>
          <w:sz w:val="24"/>
          <w:szCs w:val="24"/>
        </w:rPr>
      </w:pPr>
      <w:r w:rsidRPr="0095506C">
        <w:rPr>
          <w:rFonts w:ascii="Times New Roman" w:hAnsi="Times New Roman" w:cs="Times New Roman"/>
          <w:sz w:val="24"/>
          <w:szCs w:val="24"/>
        </w:rPr>
        <w:t>PRAKTINĖ DALIS</w:t>
      </w:r>
    </w:p>
    <w:p w14:paraId="4AF8F951" w14:textId="14C6755F" w:rsidR="00A938E1" w:rsidRDefault="00A938E1" w:rsidP="00A200D2">
      <w:pPr>
        <w:rPr>
          <w:rFonts w:ascii="Times New Roman" w:hAnsi="Times New Roman" w:cs="Times New Roman"/>
          <w:sz w:val="24"/>
          <w:szCs w:val="24"/>
        </w:rPr>
      </w:pPr>
      <w:r>
        <w:rPr>
          <w:rFonts w:ascii="Times New Roman" w:hAnsi="Times New Roman" w:cs="Times New Roman"/>
          <w:sz w:val="24"/>
          <w:szCs w:val="24"/>
        </w:rPr>
        <w:t>Pateiktos u</w:t>
      </w:r>
      <w:r w:rsidR="00A200D2" w:rsidRPr="0095506C">
        <w:rPr>
          <w:rFonts w:ascii="Times New Roman" w:hAnsi="Times New Roman" w:cs="Times New Roman"/>
          <w:sz w:val="24"/>
          <w:szCs w:val="24"/>
        </w:rPr>
        <w:t xml:space="preserve">žduotys </w:t>
      </w:r>
      <w:r>
        <w:rPr>
          <w:rFonts w:ascii="Times New Roman" w:hAnsi="Times New Roman" w:cs="Times New Roman"/>
          <w:sz w:val="24"/>
          <w:szCs w:val="24"/>
        </w:rPr>
        <w:t xml:space="preserve">parengtos </w:t>
      </w:r>
      <w:r w:rsidR="00A200D2" w:rsidRPr="0095506C">
        <w:rPr>
          <w:rFonts w:ascii="Times New Roman" w:hAnsi="Times New Roman" w:cs="Times New Roman"/>
          <w:sz w:val="24"/>
          <w:szCs w:val="24"/>
        </w:rPr>
        <w:t>pagal pasiekimų lygmenis</w:t>
      </w:r>
      <w:r>
        <w:rPr>
          <w:rFonts w:ascii="Times New Roman" w:hAnsi="Times New Roman" w:cs="Times New Roman"/>
          <w:sz w:val="24"/>
          <w:szCs w:val="24"/>
        </w:rPr>
        <w:t>.</w:t>
      </w:r>
      <w:r w:rsidR="00A200D2" w:rsidRPr="0095506C">
        <w:rPr>
          <w:rFonts w:ascii="Times New Roman" w:hAnsi="Times New Roman" w:cs="Times New Roman"/>
          <w:sz w:val="24"/>
          <w:szCs w:val="24"/>
        </w:rPr>
        <w:t xml:space="preserve"> </w:t>
      </w:r>
      <w:r>
        <w:rPr>
          <w:rFonts w:ascii="Times New Roman" w:hAnsi="Times New Roman" w:cs="Times New Roman"/>
          <w:sz w:val="24"/>
          <w:szCs w:val="24"/>
        </w:rPr>
        <w:t>Mokytojo iniciatyva užduotys gali būti atliekamos pamokos metu ar skiriant namų darbams.</w:t>
      </w:r>
    </w:p>
    <w:p w14:paraId="13839944" w14:textId="10E5624E" w:rsidR="00A200D2" w:rsidRDefault="00A938E1" w:rsidP="00A200D2">
      <w:pPr>
        <w:rPr>
          <w:rFonts w:ascii="Times New Roman" w:hAnsi="Times New Roman" w:cs="Times New Roman"/>
          <w:sz w:val="24"/>
          <w:szCs w:val="24"/>
        </w:rPr>
      </w:pPr>
      <w:r>
        <w:rPr>
          <w:rFonts w:ascii="Times New Roman" w:hAnsi="Times New Roman" w:cs="Times New Roman"/>
          <w:sz w:val="24"/>
          <w:szCs w:val="24"/>
        </w:rPr>
        <w:t>Mokytojas savarankiškai parengia arba pritaiko pagal specialiuosius poreikius mokiniams individualizuotas užduotis.</w:t>
      </w:r>
    </w:p>
    <w:p w14:paraId="204F4B45" w14:textId="08CB3092" w:rsidR="00A938E1" w:rsidRDefault="00A938E1" w:rsidP="00A200D2">
      <w:pPr>
        <w:rPr>
          <w:rFonts w:ascii="Times New Roman" w:hAnsi="Times New Roman" w:cs="Times New Roman"/>
          <w:sz w:val="24"/>
          <w:szCs w:val="24"/>
        </w:rPr>
      </w:pPr>
      <w:r>
        <w:rPr>
          <w:rFonts w:ascii="Times New Roman" w:hAnsi="Times New Roman" w:cs="Times New Roman"/>
          <w:sz w:val="24"/>
          <w:szCs w:val="24"/>
        </w:rPr>
        <w:t xml:space="preserve">Vertinimo būdą numato mokytojas. Mokinys turėtų atlikti </w:t>
      </w:r>
      <w:proofErr w:type="spellStart"/>
      <w:r>
        <w:rPr>
          <w:rFonts w:ascii="Times New Roman" w:hAnsi="Times New Roman" w:cs="Times New Roman"/>
          <w:sz w:val="24"/>
          <w:szCs w:val="24"/>
        </w:rPr>
        <w:t>savirefleksiją</w:t>
      </w:r>
      <w:proofErr w:type="spellEnd"/>
      <w:r>
        <w:rPr>
          <w:rFonts w:ascii="Times New Roman" w:hAnsi="Times New Roman" w:cs="Times New Roman"/>
          <w:sz w:val="24"/>
          <w:szCs w:val="24"/>
        </w:rPr>
        <w:t>: kaip sekėsi atlikti ir pristatyti tiriamąjį darbą, kokie kilo sunkumai, neaiškumai. Pakomentuoti darbą galėtų ir klausytojai. Mokytojas turėtų apibendrinti darbą</w:t>
      </w:r>
      <w:r w:rsidR="00827306">
        <w:rPr>
          <w:rFonts w:ascii="Times New Roman" w:hAnsi="Times New Roman" w:cs="Times New Roman"/>
          <w:sz w:val="24"/>
          <w:szCs w:val="24"/>
        </w:rPr>
        <w:t>.</w:t>
      </w:r>
    </w:p>
    <w:p w14:paraId="534D85DD" w14:textId="77777777" w:rsidR="00827306" w:rsidRPr="0095506C" w:rsidRDefault="00827306" w:rsidP="00A200D2">
      <w:pPr>
        <w:rPr>
          <w:rFonts w:ascii="Times New Roman" w:hAnsi="Times New Roman" w:cs="Times New Roman"/>
          <w:sz w:val="24"/>
          <w:szCs w:val="24"/>
        </w:rPr>
      </w:pPr>
    </w:p>
    <w:p w14:paraId="51B3731D" w14:textId="77777777" w:rsidR="00A200D2" w:rsidRPr="0095506C" w:rsidRDefault="00A200D2" w:rsidP="00A200D2">
      <w:pPr>
        <w:rPr>
          <w:rFonts w:ascii="Times New Roman" w:hAnsi="Times New Roman" w:cs="Times New Roman"/>
          <w:sz w:val="24"/>
          <w:szCs w:val="24"/>
        </w:rPr>
      </w:pPr>
    </w:p>
    <w:p w14:paraId="3E5331DE" w14:textId="77777777" w:rsidR="00A200D2" w:rsidRPr="0095506C" w:rsidRDefault="00A200D2" w:rsidP="00A200D2">
      <w:pPr>
        <w:rPr>
          <w:rFonts w:ascii="Times New Roman" w:hAnsi="Times New Roman" w:cs="Times New Roman"/>
          <w:sz w:val="24"/>
          <w:szCs w:val="24"/>
        </w:rPr>
      </w:pPr>
    </w:p>
    <w:sectPr w:rsidR="00A200D2" w:rsidRPr="0095506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F20"/>
    <w:multiLevelType w:val="hybridMultilevel"/>
    <w:tmpl w:val="2DA209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9E27CB"/>
    <w:multiLevelType w:val="hybridMultilevel"/>
    <w:tmpl w:val="B742DD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FA1D23"/>
    <w:multiLevelType w:val="hybridMultilevel"/>
    <w:tmpl w:val="6ED6A5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026CDB"/>
    <w:multiLevelType w:val="hybridMultilevel"/>
    <w:tmpl w:val="3FE0E7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32710996">
    <w:abstractNumId w:val="3"/>
  </w:num>
  <w:num w:numId="2" w16cid:durableId="552038848">
    <w:abstractNumId w:val="0"/>
  </w:num>
  <w:num w:numId="3" w16cid:durableId="1392461669">
    <w:abstractNumId w:val="2"/>
  </w:num>
  <w:num w:numId="4" w16cid:durableId="181367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D2"/>
    <w:rsid w:val="000870C8"/>
    <w:rsid w:val="00111C05"/>
    <w:rsid w:val="0018527F"/>
    <w:rsid w:val="00186C85"/>
    <w:rsid w:val="001B207B"/>
    <w:rsid w:val="001F5B87"/>
    <w:rsid w:val="00223C56"/>
    <w:rsid w:val="002849E1"/>
    <w:rsid w:val="00291ABC"/>
    <w:rsid w:val="00291DD1"/>
    <w:rsid w:val="003011CE"/>
    <w:rsid w:val="003837A3"/>
    <w:rsid w:val="003A39A6"/>
    <w:rsid w:val="003C480D"/>
    <w:rsid w:val="003E04BF"/>
    <w:rsid w:val="003F31C8"/>
    <w:rsid w:val="00402334"/>
    <w:rsid w:val="00427CB1"/>
    <w:rsid w:val="004321F9"/>
    <w:rsid w:val="00433A5C"/>
    <w:rsid w:val="00451B92"/>
    <w:rsid w:val="004976FC"/>
    <w:rsid w:val="004F75C8"/>
    <w:rsid w:val="0053521E"/>
    <w:rsid w:val="00572113"/>
    <w:rsid w:val="006339E0"/>
    <w:rsid w:val="006C7C51"/>
    <w:rsid w:val="006E0614"/>
    <w:rsid w:val="006E5CFA"/>
    <w:rsid w:val="00724460"/>
    <w:rsid w:val="007A0F2E"/>
    <w:rsid w:val="00827306"/>
    <w:rsid w:val="008356ED"/>
    <w:rsid w:val="008D6218"/>
    <w:rsid w:val="00903AED"/>
    <w:rsid w:val="00934B48"/>
    <w:rsid w:val="0095506C"/>
    <w:rsid w:val="00982429"/>
    <w:rsid w:val="00985D31"/>
    <w:rsid w:val="009E0985"/>
    <w:rsid w:val="00A0073D"/>
    <w:rsid w:val="00A15132"/>
    <w:rsid w:val="00A200D2"/>
    <w:rsid w:val="00A40A6C"/>
    <w:rsid w:val="00A4322E"/>
    <w:rsid w:val="00A6562E"/>
    <w:rsid w:val="00A77356"/>
    <w:rsid w:val="00A938E1"/>
    <w:rsid w:val="00AA52E7"/>
    <w:rsid w:val="00B02F29"/>
    <w:rsid w:val="00B3480C"/>
    <w:rsid w:val="00B4267A"/>
    <w:rsid w:val="00B703A7"/>
    <w:rsid w:val="00BF6673"/>
    <w:rsid w:val="00C43299"/>
    <w:rsid w:val="00D95C65"/>
    <w:rsid w:val="00DA0F4B"/>
    <w:rsid w:val="00DA4303"/>
    <w:rsid w:val="00DC6A46"/>
    <w:rsid w:val="00E01FF4"/>
    <w:rsid w:val="00E07A82"/>
    <w:rsid w:val="00E25ED1"/>
    <w:rsid w:val="00E97FB9"/>
    <w:rsid w:val="00ED79DF"/>
    <w:rsid w:val="00F057D7"/>
    <w:rsid w:val="00F565BD"/>
    <w:rsid w:val="00FA65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2C2C"/>
  <w15:chartTrackingRefBased/>
  <w15:docId w15:val="{81B91687-6B64-4623-B768-28178203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52E7"/>
    <w:pPr>
      <w:ind w:left="720"/>
      <w:contextualSpacing/>
    </w:pPr>
  </w:style>
  <w:style w:type="character" w:styleId="Hipersaitas">
    <w:name w:val="Hyperlink"/>
    <w:basedOn w:val="Numatytasispastraiposriftas"/>
    <w:uiPriority w:val="99"/>
    <w:unhideWhenUsed/>
    <w:rsid w:val="004321F9"/>
    <w:rPr>
      <w:color w:val="0563C1" w:themeColor="hyperlink"/>
      <w:u w:val="single"/>
    </w:rPr>
  </w:style>
  <w:style w:type="character" w:styleId="Neapdorotaspaminjimas">
    <w:name w:val="Unresolved Mention"/>
    <w:basedOn w:val="Numatytasispastraiposriftas"/>
    <w:uiPriority w:val="99"/>
    <w:semiHidden/>
    <w:unhideWhenUsed/>
    <w:rsid w:val="0043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e.lt/straipsnis/istorijos-saltini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vu.lt/stojantiesiems/istorijos-laboratorija/829-kvieciame-9-12-klasiu-mokinius-i-istorijos-laboratorija?fbclid=IwAR38hVEVU9Bcpca3pusNkf7gC1M4Q8Mk376_y_ZKzqD07vr7hOqey3sHzNU" TargetMode="External"/><Relationship Id="rId12" Type="http://schemas.openxmlformats.org/officeDocument/2006/relationships/image" Target="media/image2.sv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image" Target="media/image1.png"/><Relationship Id="rId5" Type="http://schemas.openxmlformats.org/officeDocument/2006/relationships/hyperlink" Target="https://www.vle.lt/straipsnis/istorijos-saltiniai/" TargetMode="External"/><Relationship Id="rId15" Type="http://schemas.openxmlformats.org/officeDocument/2006/relationships/customXml" Target="../customXml/item1.xml"/><Relationship Id="rId10" Type="http://schemas.openxmlformats.org/officeDocument/2006/relationships/hyperlink" Target="https://www.if.vu.lt/stojantiesiems/istorijos-laboratorija/829-kvieciame-9-12-klasiu-mokinius-i-istorijos-laboratorija?fbclid=IwAR38hVEVU9Bcpca3pusNkf7gC1M4Q8Mk376_y_ZKzqD07vr7hOqey3sHzNU" TargetMode="External"/><Relationship Id="rId4" Type="http://schemas.openxmlformats.org/officeDocument/2006/relationships/webSettings" Target="webSettings.xml"/><Relationship Id="rId9" Type="http://schemas.openxmlformats.org/officeDocument/2006/relationships/hyperlink" Target="https://www.vle.lt/straipsnis/lietuvos-archyvai-1/"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C67D59B-D033-40D2-B6A1-C93D942F8803}"/>
</file>

<file path=customXml/itemProps2.xml><?xml version="1.0" encoding="utf-8"?>
<ds:datastoreItem xmlns:ds="http://schemas.openxmlformats.org/officeDocument/2006/customXml" ds:itemID="{7D1CE280-F5A0-43BA-A72B-AF31DD7D7077}"/>
</file>

<file path=customXml/itemProps3.xml><?xml version="1.0" encoding="utf-8"?>
<ds:datastoreItem xmlns:ds="http://schemas.openxmlformats.org/officeDocument/2006/customXml" ds:itemID="{E1028D1B-A05F-48E5-A9FE-9F7DFB1DF734}"/>
</file>

<file path=docProps/app.xml><?xml version="1.0" encoding="utf-8"?>
<Properties xmlns="http://schemas.openxmlformats.org/officeDocument/2006/extended-properties" xmlns:vt="http://schemas.openxmlformats.org/officeDocument/2006/docPropsVTypes">
  <Template>Normal</Template>
  <TotalTime>1908</TotalTime>
  <Pages>6</Pages>
  <Words>8966</Words>
  <Characters>5112</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Janavicienė</dc:creator>
  <cp:keywords/>
  <dc:description/>
  <cp:lastModifiedBy>Audronė Janavicienė</cp:lastModifiedBy>
  <cp:revision>16</cp:revision>
  <dcterms:created xsi:type="dcterms:W3CDTF">2023-08-18T16:00:00Z</dcterms:created>
  <dcterms:modified xsi:type="dcterms:W3CDTF">2023-08-27T16:03:00Z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