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0EB1" w14:textId="187C71B7" w:rsidR="004C4EF6" w:rsidRDefault="00C44D83">
      <w:pPr>
        <w:rPr>
          <w:b/>
          <w:sz w:val="32"/>
          <w:szCs w:val="24"/>
          <w:lang w:val="lt-LT"/>
        </w:rPr>
      </w:pPr>
      <w:r>
        <w:rPr>
          <w:b/>
          <w:sz w:val="32"/>
          <w:szCs w:val="24"/>
          <w:lang w:val="lt-LT"/>
        </w:rPr>
        <w:t xml:space="preserve">Geografiniai tyrimai </w:t>
      </w:r>
    </w:p>
    <w:p w14:paraId="322B9589" w14:textId="1A78919E" w:rsidR="000D14A1" w:rsidRPr="00ED01A3" w:rsidRDefault="00211E8A">
      <w:pPr>
        <w:rPr>
          <w:b/>
          <w:sz w:val="28"/>
          <w:szCs w:val="24"/>
          <w:lang w:val="lt-LT"/>
        </w:rPr>
      </w:pPr>
      <w:r w:rsidRPr="00ED01A3">
        <w:rPr>
          <w:b/>
          <w:sz w:val="28"/>
          <w:szCs w:val="24"/>
          <w:lang w:val="lt-LT"/>
        </w:rPr>
        <w:t>Didaktini</w:t>
      </w:r>
      <w:r w:rsidR="004C4EF6" w:rsidRPr="00ED01A3">
        <w:rPr>
          <w:b/>
          <w:sz w:val="28"/>
          <w:szCs w:val="24"/>
          <w:lang w:val="lt-LT"/>
        </w:rPr>
        <w:t>ai</w:t>
      </w:r>
      <w:r w:rsidRPr="00ED01A3">
        <w:rPr>
          <w:b/>
          <w:sz w:val="28"/>
          <w:szCs w:val="24"/>
          <w:lang w:val="lt-LT"/>
        </w:rPr>
        <w:t xml:space="preserve"> koment</w:t>
      </w:r>
      <w:r w:rsidR="00674CDA">
        <w:rPr>
          <w:b/>
          <w:sz w:val="28"/>
          <w:szCs w:val="24"/>
          <w:lang w:val="lt-LT"/>
        </w:rPr>
        <w:t>a</w:t>
      </w:r>
      <w:r w:rsidRPr="00ED01A3">
        <w:rPr>
          <w:b/>
          <w:sz w:val="28"/>
          <w:szCs w:val="24"/>
          <w:lang w:val="lt-LT"/>
        </w:rPr>
        <w:t>ra</w:t>
      </w:r>
      <w:r w:rsidR="004C4EF6" w:rsidRPr="00ED01A3">
        <w:rPr>
          <w:b/>
          <w:sz w:val="28"/>
          <w:szCs w:val="24"/>
          <w:lang w:val="lt-LT"/>
        </w:rPr>
        <w:t>i</w:t>
      </w:r>
      <w:r w:rsidRPr="00ED01A3">
        <w:rPr>
          <w:b/>
          <w:sz w:val="28"/>
          <w:szCs w:val="24"/>
          <w:lang w:val="lt-LT"/>
        </w:rPr>
        <w:t xml:space="preserve"> pamokai </w:t>
      </w:r>
    </w:p>
    <w:p w14:paraId="4D147E90" w14:textId="77777777" w:rsidR="00211E8A" w:rsidRPr="00A16230" w:rsidRDefault="00211E8A">
      <w:pPr>
        <w:rPr>
          <w:sz w:val="24"/>
          <w:szCs w:val="24"/>
          <w:lang w:val="lt-LT"/>
        </w:rPr>
      </w:pPr>
    </w:p>
    <w:p w14:paraId="7D9B8949" w14:textId="1891550D" w:rsidR="00400B6C" w:rsidRPr="00C025BC" w:rsidRDefault="00674CDA" w:rsidP="00C025BC">
      <w:pPr>
        <w:spacing w:line="360" w:lineRule="auto"/>
        <w:jc w:val="both"/>
        <w:rPr>
          <w:sz w:val="24"/>
          <w:szCs w:val="24"/>
          <w:lang w:val="lt-LT"/>
        </w:rPr>
      </w:pPr>
      <w:r w:rsidRPr="00C025BC">
        <w:rPr>
          <w:b/>
          <w:sz w:val="24"/>
          <w:szCs w:val="24"/>
          <w:lang w:val="lt-LT"/>
        </w:rPr>
        <w:t>2</w:t>
      </w:r>
      <w:r w:rsidR="00211E8A" w:rsidRPr="00C025BC">
        <w:rPr>
          <w:b/>
          <w:sz w:val="24"/>
          <w:szCs w:val="24"/>
          <w:lang w:val="lt-LT"/>
        </w:rPr>
        <w:t xml:space="preserve"> skaidrė.</w:t>
      </w:r>
      <w:r w:rsidR="00211E8A" w:rsidRPr="00C025BC">
        <w:rPr>
          <w:sz w:val="24"/>
          <w:szCs w:val="24"/>
          <w:lang w:val="lt-LT"/>
        </w:rPr>
        <w:t xml:space="preserve"> </w:t>
      </w:r>
      <w:r w:rsidRPr="00C025BC">
        <w:rPr>
          <w:sz w:val="24"/>
          <w:szCs w:val="24"/>
          <w:lang w:val="lt-LT"/>
        </w:rPr>
        <w:t xml:space="preserve">Atkreipiamas mokytojų dėmesys į pasiekimų sritis naujojoje geografijos bendrojoje programoje, kur viena iš sričių skirta geografiniame tyrimams. </w:t>
      </w:r>
    </w:p>
    <w:p w14:paraId="2F738D5A" w14:textId="77777777" w:rsidR="00674CDA" w:rsidRPr="00C025BC" w:rsidRDefault="00674CDA" w:rsidP="00C025BC">
      <w:pPr>
        <w:spacing w:line="360" w:lineRule="auto"/>
        <w:jc w:val="both"/>
        <w:rPr>
          <w:sz w:val="24"/>
          <w:szCs w:val="24"/>
          <w:lang w:val="lt-LT"/>
        </w:rPr>
      </w:pPr>
      <w:r w:rsidRPr="00C025BC">
        <w:rPr>
          <w:b/>
          <w:sz w:val="24"/>
          <w:szCs w:val="24"/>
          <w:lang w:val="lt-LT"/>
        </w:rPr>
        <w:t>3</w:t>
      </w:r>
      <w:r w:rsidR="00211E8A" w:rsidRPr="00C025BC">
        <w:rPr>
          <w:b/>
          <w:sz w:val="24"/>
          <w:szCs w:val="24"/>
          <w:lang w:val="lt-LT"/>
        </w:rPr>
        <w:t xml:space="preserve"> skaidrė.</w:t>
      </w:r>
      <w:r w:rsidR="00211E8A" w:rsidRPr="00C025BC">
        <w:rPr>
          <w:sz w:val="24"/>
          <w:szCs w:val="24"/>
          <w:lang w:val="lt-LT"/>
        </w:rPr>
        <w:t xml:space="preserve"> </w:t>
      </w:r>
      <w:r w:rsidRPr="00C025BC">
        <w:rPr>
          <w:sz w:val="24"/>
          <w:szCs w:val="24"/>
          <w:lang w:val="lt-LT"/>
        </w:rPr>
        <w:t>Išskleidžiama geografinių tyrimų pasiekimų sritis.</w:t>
      </w:r>
    </w:p>
    <w:p w14:paraId="3305BC8F" w14:textId="7A1B6501" w:rsidR="00FB4DCB" w:rsidRPr="00C025BC" w:rsidRDefault="00674CDA" w:rsidP="00C025BC">
      <w:pPr>
        <w:spacing w:line="360" w:lineRule="auto"/>
        <w:jc w:val="both"/>
        <w:rPr>
          <w:sz w:val="24"/>
          <w:szCs w:val="24"/>
          <w:lang w:val="lt-LT"/>
        </w:rPr>
      </w:pPr>
      <w:r w:rsidRPr="00C025BC">
        <w:rPr>
          <w:b/>
          <w:sz w:val="24"/>
          <w:szCs w:val="24"/>
          <w:lang w:val="lt-LT"/>
        </w:rPr>
        <w:t>4</w:t>
      </w:r>
      <w:r w:rsidR="00211E8A" w:rsidRPr="00C025BC">
        <w:rPr>
          <w:b/>
          <w:sz w:val="24"/>
          <w:szCs w:val="24"/>
          <w:lang w:val="lt-LT"/>
        </w:rPr>
        <w:t xml:space="preserve"> skaidrė</w:t>
      </w:r>
      <w:r w:rsidR="00A16230" w:rsidRPr="00C025BC">
        <w:rPr>
          <w:b/>
          <w:sz w:val="24"/>
          <w:szCs w:val="24"/>
          <w:lang w:val="lt-LT"/>
        </w:rPr>
        <w:t>.</w:t>
      </w:r>
      <w:r w:rsidR="00211E8A" w:rsidRPr="00C025BC">
        <w:rPr>
          <w:sz w:val="24"/>
          <w:szCs w:val="24"/>
          <w:lang w:val="lt-LT"/>
        </w:rPr>
        <w:t xml:space="preserve"> </w:t>
      </w:r>
      <w:r w:rsidRPr="00C025BC">
        <w:rPr>
          <w:sz w:val="24"/>
          <w:szCs w:val="24"/>
          <w:lang w:val="lt-LT"/>
        </w:rPr>
        <w:t>Aiškinama, kas sudaro geografinių tyrimų pasiekimų sritį</w:t>
      </w:r>
      <w:r w:rsidR="00FB4DCB" w:rsidRPr="00C025BC">
        <w:rPr>
          <w:sz w:val="24"/>
          <w:szCs w:val="24"/>
          <w:lang w:val="lt-LT"/>
        </w:rPr>
        <w:t>.</w:t>
      </w:r>
      <w:r w:rsidRPr="00C025BC">
        <w:rPr>
          <w:sz w:val="24"/>
          <w:szCs w:val="24"/>
          <w:lang w:val="lt-LT"/>
        </w:rPr>
        <w:t xml:space="preserve"> </w:t>
      </w:r>
      <w:r w:rsidR="00FB4DCB" w:rsidRPr="00C025BC">
        <w:rPr>
          <w:sz w:val="24"/>
          <w:szCs w:val="24"/>
          <w:lang w:val="lt-LT"/>
        </w:rPr>
        <w:t xml:space="preserve"> </w:t>
      </w:r>
    </w:p>
    <w:p w14:paraId="29D56E0A" w14:textId="6E7A31DB" w:rsidR="00FB4DCB" w:rsidRPr="00C025BC" w:rsidRDefault="00674CDA" w:rsidP="00C025BC">
      <w:pPr>
        <w:spacing w:line="360" w:lineRule="auto"/>
        <w:jc w:val="both"/>
        <w:rPr>
          <w:sz w:val="24"/>
          <w:szCs w:val="24"/>
          <w:lang w:val="lt-LT"/>
        </w:rPr>
      </w:pPr>
      <w:r w:rsidRPr="00C025BC">
        <w:rPr>
          <w:b/>
          <w:sz w:val="24"/>
          <w:szCs w:val="24"/>
          <w:lang w:val="lt-LT"/>
        </w:rPr>
        <w:t>5</w:t>
      </w:r>
      <w:r w:rsidR="00211E8A" w:rsidRPr="00C025BC">
        <w:rPr>
          <w:b/>
          <w:sz w:val="24"/>
          <w:szCs w:val="24"/>
          <w:lang w:val="lt-LT"/>
        </w:rPr>
        <w:t xml:space="preserve"> skaidrė</w:t>
      </w:r>
      <w:r w:rsidR="00A16230" w:rsidRPr="00C025BC">
        <w:rPr>
          <w:b/>
          <w:sz w:val="24"/>
          <w:szCs w:val="24"/>
          <w:lang w:val="lt-LT"/>
        </w:rPr>
        <w:t>.</w:t>
      </w:r>
      <w:r w:rsidR="00211E8A" w:rsidRPr="00C025BC">
        <w:rPr>
          <w:sz w:val="24"/>
          <w:szCs w:val="24"/>
          <w:lang w:val="lt-LT"/>
        </w:rPr>
        <w:t xml:space="preserve"> </w:t>
      </w:r>
      <w:r w:rsidRPr="00C025BC">
        <w:rPr>
          <w:sz w:val="24"/>
          <w:szCs w:val="24"/>
          <w:lang w:val="lt-LT"/>
        </w:rPr>
        <w:t xml:space="preserve">Tyrimų vaidmuo kompetencijų ugdyme. </w:t>
      </w:r>
    </w:p>
    <w:p w14:paraId="53924D93" w14:textId="341E08FE" w:rsidR="00FB4DCB" w:rsidRPr="00C025BC" w:rsidRDefault="00674CDA" w:rsidP="00C025BC">
      <w:pPr>
        <w:spacing w:line="360" w:lineRule="auto"/>
        <w:jc w:val="both"/>
        <w:rPr>
          <w:sz w:val="24"/>
          <w:szCs w:val="24"/>
          <w:lang w:val="lt-LT"/>
        </w:rPr>
      </w:pPr>
      <w:r w:rsidRPr="00C025BC">
        <w:rPr>
          <w:b/>
          <w:sz w:val="24"/>
          <w:szCs w:val="24"/>
          <w:lang w:val="lt-LT"/>
        </w:rPr>
        <w:t>6</w:t>
      </w:r>
      <w:r w:rsidR="00211E8A" w:rsidRPr="00C025BC">
        <w:rPr>
          <w:b/>
          <w:sz w:val="24"/>
          <w:szCs w:val="24"/>
          <w:lang w:val="lt-LT"/>
        </w:rPr>
        <w:t xml:space="preserve"> skaidrė</w:t>
      </w:r>
      <w:r w:rsidR="00A16230" w:rsidRPr="00C025BC">
        <w:rPr>
          <w:b/>
          <w:sz w:val="24"/>
          <w:szCs w:val="24"/>
          <w:lang w:val="lt-LT"/>
        </w:rPr>
        <w:t>.</w:t>
      </w:r>
      <w:r w:rsidR="00211E8A" w:rsidRPr="00C025BC">
        <w:rPr>
          <w:sz w:val="24"/>
          <w:szCs w:val="24"/>
          <w:lang w:val="lt-LT"/>
        </w:rPr>
        <w:t xml:space="preserve"> </w:t>
      </w:r>
      <w:r w:rsidRPr="00C025BC">
        <w:rPr>
          <w:sz w:val="24"/>
          <w:szCs w:val="24"/>
          <w:lang w:val="lt-LT"/>
        </w:rPr>
        <w:t xml:space="preserve">Kitu aspektu aiškinama, kas yra geografinis tyrimas, kuo jis svarbus požiūriu formavimui, kas būdinga tokiai pedagogikai.   </w:t>
      </w:r>
      <w:r w:rsidR="00FB4DCB" w:rsidRPr="00C025BC">
        <w:rPr>
          <w:sz w:val="24"/>
          <w:szCs w:val="24"/>
          <w:lang w:val="lt-LT"/>
        </w:rPr>
        <w:t xml:space="preserve"> </w:t>
      </w:r>
    </w:p>
    <w:p w14:paraId="10381E5D" w14:textId="47A0488D" w:rsidR="00FB4DCB" w:rsidRPr="00C025BC" w:rsidRDefault="00674CDA" w:rsidP="00C025BC">
      <w:pPr>
        <w:spacing w:line="360" w:lineRule="auto"/>
        <w:jc w:val="both"/>
        <w:rPr>
          <w:sz w:val="24"/>
          <w:szCs w:val="24"/>
          <w:lang w:val="lt-LT"/>
        </w:rPr>
      </w:pPr>
      <w:r w:rsidRPr="00C025BC">
        <w:rPr>
          <w:b/>
          <w:sz w:val="24"/>
          <w:szCs w:val="24"/>
          <w:lang w:val="lt-LT"/>
        </w:rPr>
        <w:t>7</w:t>
      </w:r>
      <w:r w:rsidR="00211E8A" w:rsidRPr="00C025BC">
        <w:rPr>
          <w:b/>
          <w:sz w:val="24"/>
          <w:szCs w:val="24"/>
          <w:lang w:val="lt-LT"/>
        </w:rPr>
        <w:t xml:space="preserve"> skaidrė</w:t>
      </w:r>
      <w:r w:rsidR="00A16230" w:rsidRPr="00C025BC">
        <w:rPr>
          <w:b/>
          <w:sz w:val="24"/>
          <w:szCs w:val="24"/>
          <w:lang w:val="lt-LT"/>
        </w:rPr>
        <w:t>.</w:t>
      </w:r>
      <w:r w:rsidR="00211E8A" w:rsidRPr="00C025BC">
        <w:rPr>
          <w:sz w:val="24"/>
          <w:szCs w:val="24"/>
          <w:lang w:val="lt-LT"/>
        </w:rPr>
        <w:t xml:space="preserve"> </w:t>
      </w:r>
      <w:r w:rsidRPr="00C025BC">
        <w:rPr>
          <w:sz w:val="24"/>
          <w:szCs w:val="24"/>
          <w:lang w:val="lt-LT"/>
        </w:rPr>
        <w:t xml:space="preserve">Ieškoma pagrindimo, kodėl geografijos mokytojai turėtų taikyti tyrimų metodą.  </w:t>
      </w:r>
      <w:r w:rsidR="00FB4DCB" w:rsidRPr="00C025BC">
        <w:rPr>
          <w:sz w:val="24"/>
          <w:szCs w:val="24"/>
          <w:lang w:val="lt-LT"/>
        </w:rPr>
        <w:t xml:space="preserve"> </w:t>
      </w:r>
    </w:p>
    <w:p w14:paraId="1078147F" w14:textId="4363E36A" w:rsidR="00FB4DCB" w:rsidRPr="00C025BC" w:rsidRDefault="00674CDA" w:rsidP="00C025BC">
      <w:pPr>
        <w:spacing w:line="360" w:lineRule="auto"/>
        <w:jc w:val="both"/>
        <w:rPr>
          <w:sz w:val="24"/>
          <w:szCs w:val="24"/>
          <w:lang w:val="lt-LT"/>
        </w:rPr>
      </w:pPr>
      <w:r w:rsidRPr="00C025BC">
        <w:rPr>
          <w:b/>
          <w:sz w:val="24"/>
          <w:szCs w:val="24"/>
          <w:lang w:val="lt-LT"/>
        </w:rPr>
        <w:t>8</w:t>
      </w:r>
      <w:r w:rsidR="000D2DAE" w:rsidRPr="00C025BC">
        <w:rPr>
          <w:b/>
          <w:sz w:val="24"/>
          <w:szCs w:val="24"/>
          <w:lang w:val="lt-LT"/>
        </w:rPr>
        <w:t xml:space="preserve"> skaidrė</w:t>
      </w:r>
      <w:r w:rsidR="00A16230" w:rsidRPr="00C025BC">
        <w:rPr>
          <w:b/>
          <w:sz w:val="24"/>
          <w:szCs w:val="24"/>
          <w:lang w:val="lt-LT"/>
        </w:rPr>
        <w:t>.</w:t>
      </w:r>
      <w:r w:rsidR="000D2DAE" w:rsidRPr="00C025BC">
        <w:rPr>
          <w:sz w:val="24"/>
          <w:szCs w:val="24"/>
          <w:lang w:val="lt-LT"/>
        </w:rPr>
        <w:t xml:space="preserve"> </w:t>
      </w:r>
      <w:r w:rsidRPr="00C025BC">
        <w:rPr>
          <w:sz w:val="24"/>
          <w:szCs w:val="24"/>
          <w:lang w:val="lt-LT"/>
        </w:rPr>
        <w:t xml:space="preserve">Modelis vaizduoja geografinio tyrimo rangą. Jis atskleidžia augimą ir sudėtinius komponentus, kurie tampriai susiję ir su kompetencijų ugdymu.  </w:t>
      </w:r>
    </w:p>
    <w:p w14:paraId="336BE3B4" w14:textId="34A933A6" w:rsidR="000D2DAE" w:rsidRPr="00C025BC" w:rsidRDefault="0069230D" w:rsidP="00C025BC">
      <w:pPr>
        <w:spacing w:line="360" w:lineRule="auto"/>
        <w:jc w:val="both"/>
        <w:rPr>
          <w:sz w:val="24"/>
          <w:szCs w:val="24"/>
          <w:lang w:val="lt-LT"/>
        </w:rPr>
      </w:pPr>
      <w:r w:rsidRPr="00C025BC">
        <w:rPr>
          <w:b/>
          <w:sz w:val="24"/>
          <w:szCs w:val="24"/>
          <w:lang w:val="lt-LT"/>
        </w:rPr>
        <w:t>10</w:t>
      </w:r>
      <w:r w:rsidR="000D2DAE" w:rsidRPr="00C025BC">
        <w:rPr>
          <w:b/>
          <w:sz w:val="24"/>
          <w:szCs w:val="24"/>
          <w:lang w:val="lt-LT"/>
        </w:rPr>
        <w:t xml:space="preserve"> skaidrė</w:t>
      </w:r>
      <w:r w:rsidR="00A16230" w:rsidRPr="00C025BC">
        <w:rPr>
          <w:sz w:val="24"/>
          <w:szCs w:val="24"/>
          <w:lang w:val="lt-LT"/>
        </w:rPr>
        <w:t>.</w:t>
      </w:r>
      <w:r w:rsidR="000D2DAE" w:rsidRPr="00C025BC">
        <w:rPr>
          <w:sz w:val="24"/>
          <w:szCs w:val="24"/>
          <w:lang w:val="lt-LT"/>
        </w:rPr>
        <w:t xml:space="preserve"> </w:t>
      </w:r>
      <w:r w:rsidR="00674CDA" w:rsidRPr="00C025BC">
        <w:rPr>
          <w:sz w:val="24"/>
          <w:szCs w:val="24"/>
          <w:lang w:val="lt-LT"/>
        </w:rPr>
        <w:t xml:space="preserve">Supaprastintu būdu pateikiami Geografinio tyrimo žingsniai. </w:t>
      </w:r>
    </w:p>
    <w:p w14:paraId="4262E289" w14:textId="3DA5C61F" w:rsidR="00EB09E2" w:rsidRPr="00C025BC" w:rsidRDefault="000D2DAE" w:rsidP="00C025BC">
      <w:pPr>
        <w:spacing w:line="360" w:lineRule="auto"/>
        <w:jc w:val="both"/>
        <w:rPr>
          <w:b/>
          <w:bCs/>
          <w:sz w:val="24"/>
          <w:szCs w:val="24"/>
        </w:rPr>
      </w:pPr>
      <w:r w:rsidRPr="00C025BC">
        <w:rPr>
          <w:b/>
          <w:sz w:val="24"/>
          <w:szCs w:val="24"/>
          <w:lang w:val="lt-LT"/>
        </w:rPr>
        <w:t>1</w:t>
      </w:r>
      <w:r w:rsidR="00ED01A3" w:rsidRPr="00C025BC">
        <w:rPr>
          <w:b/>
          <w:sz w:val="24"/>
          <w:szCs w:val="24"/>
          <w:lang w:val="lt-LT"/>
        </w:rPr>
        <w:t xml:space="preserve">1 </w:t>
      </w:r>
      <w:r w:rsidRPr="00C025BC">
        <w:rPr>
          <w:b/>
          <w:sz w:val="24"/>
          <w:szCs w:val="24"/>
          <w:lang w:val="lt-LT"/>
        </w:rPr>
        <w:t>skaidrė</w:t>
      </w:r>
      <w:r w:rsidR="00A16230" w:rsidRPr="00C025BC">
        <w:rPr>
          <w:b/>
          <w:sz w:val="24"/>
          <w:szCs w:val="24"/>
          <w:lang w:val="lt-LT"/>
        </w:rPr>
        <w:t>.</w:t>
      </w:r>
      <w:r w:rsidRPr="00C025BC">
        <w:rPr>
          <w:sz w:val="24"/>
          <w:szCs w:val="24"/>
          <w:lang w:val="lt-LT"/>
        </w:rPr>
        <w:t xml:space="preserve"> </w:t>
      </w:r>
      <w:r w:rsidR="00EB09E2" w:rsidRPr="00C025BC">
        <w:rPr>
          <w:sz w:val="24"/>
          <w:szCs w:val="24"/>
          <w:lang w:val="lt-LT"/>
        </w:rPr>
        <w:t>1 žingsnis. G</w:t>
      </w:r>
      <w:proofErr w:type="spellStart"/>
      <w:r w:rsidR="00EB09E2" w:rsidRPr="00C025BC">
        <w:rPr>
          <w:sz w:val="24"/>
          <w:szCs w:val="24"/>
        </w:rPr>
        <w:t>eografinio</w:t>
      </w:r>
      <w:proofErr w:type="spellEnd"/>
      <w:r w:rsidR="00EB09E2" w:rsidRPr="00C025BC">
        <w:rPr>
          <w:sz w:val="24"/>
          <w:szCs w:val="24"/>
        </w:rPr>
        <w:t xml:space="preserve"> </w:t>
      </w:r>
      <w:proofErr w:type="spellStart"/>
      <w:r w:rsidR="00EB09E2" w:rsidRPr="00C025BC">
        <w:rPr>
          <w:sz w:val="24"/>
          <w:szCs w:val="24"/>
        </w:rPr>
        <w:t>klausimo</w:t>
      </w:r>
      <w:proofErr w:type="spellEnd"/>
      <w:r w:rsidR="00EB09E2" w:rsidRPr="00C025BC">
        <w:rPr>
          <w:sz w:val="24"/>
          <w:szCs w:val="24"/>
        </w:rPr>
        <w:t xml:space="preserve"> </w:t>
      </w:r>
      <w:proofErr w:type="spellStart"/>
      <w:r w:rsidR="00EB09E2" w:rsidRPr="00C025BC">
        <w:rPr>
          <w:sz w:val="24"/>
          <w:szCs w:val="24"/>
        </w:rPr>
        <w:t>ar</w:t>
      </w:r>
      <w:proofErr w:type="spellEnd"/>
      <w:r w:rsidR="00EB09E2" w:rsidRPr="00C025BC">
        <w:rPr>
          <w:sz w:val="24"/>
          <w:szCs w:val="24"/>
        </w:rPr>
        <w:t xml:space="preserve"> </w:t>
      </w:r>
      <w:proofErr w:type="spellStart"/>
      <w:r w:rsidR="00EB09E2" w:rsidRPr="00C025BC">
        <w:rPr>
          <w:sz w:val="24"/>
          <w:szCs w:val="24"/>
        </w:rPr>
        <w:t>hipotezės</w:t>
      </w:r>
      <w:proofErr w:type="spellEnd"/>
      <w:r w:rsidR="00EB09E2" w:rsidRPr="00C025BC">
        <w:rPr>
          <w:sz w:val="24"/>
          <w:szCs w:val="24"/>
        </w:rPr>
        <w:t xml:space="preserve"> </w:t>
      </w:r>
      <w:proofErr w:type="spellStart"/>
      <w:r w:rsidR="00EB09E2" w:rsidRPr="00C025BC">
        <w:rPr>
          <w:sz w:val="24"/>
          <w:szCs w:val="24"/>
        </w:rPr>
        <w:t>kėlimas</w:t>
      </w:r>
      <w:proofErr w:type="spellEnd"/>
      <w:r w:rsidR="00EB09E2" w:rsidRPr="00C025BC">
        <w:rPr>
          <w:sz w:val="24"/>
          <w:szCs w:val="24"/>
        </w:rPr>
        <w:t xml:space="preserve">. </w:t>
      </w:r>
      <w:proofErr w:type="spellStart"/>
      <w:r w:rsidR="00EB09E2" w:rsidRPr="00C025BC">
        <w:rPr>
          <w:sz w:val="24"/>
          <w:szCs w:val="24"/>
        </w:rPr>
        <w:t>Akcentuojami</w:t>
      </w:r>
      <w:proofErr w:type="spellEnd"/>
      <w:r w:rsidR="00EB09E2" w:rsidRPr="00C025BC">
        <w:rPr>
          <w:sz w:val="24"/>
          <w:szCs w:val="24"/>
        </w:rPr>
        <w:t xml:space="preserve"> </w:t>
      </w:r>
      <w:proofErr w:type="spellStart"/>
      <w:r w:rsidR="00EB09E2" w:rsidRPr="00C025BC">
        <w:rPr>
          <w:sz w:val="24"/>
          <w:szCs w:val="24"/>
        </w:rPr>
        <w:t>dalykai</w:t>
      </w:r>
      <w:proofErr w:type="spellEnd"/>
      <w:r w:rsidR="00EB09E2" w:rsidRPr="00C025BC">
        <w:rPr>
          <w:sz w:val="24"/>
          <w:szCs w:val="24"/>
        </w:rPr>
        <w:t xml:space="preserve">, </w:t>
      </w:r>
      <w:proofErr w:type="spellStart"/>
      <w:r w:rsidR="00EB09E2" w:rsidRPr="00C025BC">
        <w:rPr>
          <w:sz w:val="24"/>
          <w:szCs w:val="24"/>
        </w:rPr>
        <w:t>kurie</w:t>
      </w:r>
      <w:proofErr w:type="spellEnd"/>
      <w:r w:rsidR="00EB09E2" w:rsidRPr="00C025BC">
        <w:rPr>
          <w:sz w:val="24"/>
          <w:szCs w:val="24"/>
        </w:rPr>
        <w:t xml:space="preserve"> </w:t>
      </w:r>
      <w:proofErr w:type="spellStart"/>
      <w:r w:rsidR="00EB09E2" w:rsidRPr="00C025BC">
        <w:rPr>
          <w:sz w:val="24"/>
          <w:szCs w:val="24"/>
        </w:rPr>
        <w:t>svarbūs</w:t>
      </w:r>
      <w:proofErr w:type="spellEnd"/>
      <w:r w:rsidR="00EB09E2" w:rsidRPr="00C025BC">
        <w:rPr>
          <w:sz w:val="24"/>
          <w:szCs w:val="24"/>
        </w:rPr>
        <w:t xml:space="preserve"> </w:t>
      </w:r>
      <w:proofErr w:type="spellStart"/>
      <w:r w:rsidR="00EB09E2" w:rsidRPr="00C025BC">
        <w:rPr>
          <w:sz w:val="24"/>
          <w:szCs w:val="24"/>
        </w:rPr>
        <w:t>šiam</w:t>
      </w:r>
      <w:proofErr w:type="spellEnd"/>
      <w:r w:rsidR="00EB09E2" w:rsidRPr="00C025BC">
        <w:rPr>
          <w:sz w:val="24"/>
          <w:szCs w:val="24"/>
        </w:rPr>
        <w:t xml:space="preserve"> </w:t>
      </w:r>
      <w:proofErr w:type="spellStart"/>
      <w:r w:rsidR="00EB09E2" w:rsidRPr="00C025BC">
        <w:rPr>
          <w:sz w:val="24"/>
          <w:szCs w:val="24"/>
        </w:rPr>
        <w:t>tyrimo</w:t>
      </w:r>
      <w:proofErr w:type="spellEnd"/>
      <w:r w:rsidR="00EB09E2" w:rsidRPr="00C025BC">
        <w:rPr>
          <w:sz w:val="24"/>
          <w:szCs w:val="24"/>
        </w:rPr>
        <w:t xml:space="preserve"> </w:t>
      </w:r>
      <w:proofErr w:type="spellStart"/>
      <w:r w:rsidR="00EB09E2" w:rsidRPr="00C025BC">
        <w:rPr>
          <w:sz w:val="24"/>
          <w:szCs w:val="24"/>
        </w:rPr>
        <w:t>žingsnyje</w:t>
      </w:r>
      <w:proofErr w:type="spellEnd"/>
      <w:r w:rsidR="00EB09E2" w:rsidRPr="00C025BC">
        <w:rPr>
          <w:sz w:val="24"/>
          <w:szCs w:val="24"/>
        </w:rPr>
        <w:t>.</w:t>
      </w:r>
      <w:r w:rsidR="00EB09E2" w:rsidRPr="00C025BC">
        <w:rPr>
          <w:b/>
          <w:bCs/>
          <w:sz w:val="24"/>
          <w:szCs w:val="24"/>
        </w:rPr>
        <w:t xml:space="preserve"> </w:t>
      </w:r>
    </w:p>
    <w:p w14:paraId="40E17C82" w14:textId="3F1A214A" w:rsidR="00ED01A3" w:rsidRPr="00C025BC" w:rsidRDefault="000D2DAE" w:rsidP="00C025BC">
      <w:pPr>
        <w:spacing w:line="360" w:lineRule="auto"/>
        <w:jc w:val="both"/>
        <w:rPr>
          <w:b/>
          <w:bCs/>
          <w:sz w:val="24"/>
          <w:szCs w:val="24"/>
          <w:lang w:val="lt-LT"/>
        </w:rPr>
      </w:pPr>
      <w:r w:rsidRPr="00C025BC">
        <w:rPr>
          <w:b/>
          <w:sz w:val="24"/>
          <w:szCs w:val="24"/>
          <w:lang w:val="lt-LT"/>
        </w:rPr>
        <w:t>1</w:t>
      </w:r>
      <w:r w:rsidR="00ED01A3" w:rsidRPr="00C025BC">
        <w:rPr>
          <w:b/>
          <w:sz w:val="24"/>
          <w:szCs w:val="24"/>
          <w:lang w:val="lt-LT"/>
        </w:rPr>
        <w:t>2</w:t>
      </w:r>
      <w:r w:rsidRPr="00C025BC">
        <w:rPr>
          <w:b/>
          <w:sz w:val="24"/>
          <w:szCs w:val="24"/>
          <w:lang w:val="lt-LT"/>
        </w:rPr>
        <w:t xml:space="preserve"> skaidrė</w:t>
      </w:r>
      <w:r w:rsidR="00A16230" w:rsidRPr="00C025BC">
        <w:rPr>
          <w:b/>
          <w:sz w:val="24"/>
          <w:szCs w:val="24"/>
          <w:lang w:val="lt-LT"/>
        </w:rPr>
        <w:t>.</w:t>
      </w:r>
      <w:r w:rsidR="00A16230" w:rsidRPr="00C025BC">
        <w:rPr>
          <w:sz w:val="24"/>
          <w:szCs w:val="24"/>
          <w:lang w:val="lt-LT"/>
        </w:rPr>
        <w:t xml:space="preserve"> </w:t>
      </w:r>
      <w:r w:rsidR="00EB09E2" w:rsidRPr="00C025BC">
        <w:rPr>
          <w:sz w:val="24"/>
          <w:szCs w:val="24"/>
        </w:rPr>
        <w:t xml:space="preserve">2 </w:t>
      </w:r>
      <w:proofErr w:type="spellStart"/>
      <w:r w:rsidR="00EB09E2" w:rsidRPr="00C025BC">
        <w:rPr>
          <w:sz w:val="24"/>
          <w:szCs w:val="24"/>
        </w:rPr>
        <w:t>žingsnis</w:t>
      </w:r>
      <w:proofErr w:type="spellEnd"/>
      <w:r w:rsidR="00EB09E2" w:rsidRPr="00C025BC">
        <w:rPr>
          <w:sz w:val="24"/>
          <w:szCs w:val="24"/>
        </w:rPr>
        <w:t xml:space="preserve">. </w:t>
      </w:r>
      <w:proofErr w:type="spellStart"/>
      <w:r w:rsidR="00EB09E2" w:rsidRPr="00C025BC">
        <w:rPr>
          <w:sz w:val="24"/>
          <w:szCs w:val="24"/>
        </w:rPr>
        <w:t>Geografinės</w:t>
      </w:r>
      <w:proofErr w:type="spellEnd"/>
      <w:r w:rsidR="00EB09E2" w:rsidRPr="00C025BC">
        <w:rPr>
          <w:sz w:val="24"/>
          <w:szCs w:val="24"/>
        </w:rPr>
        <w:t xml:space="preserve"> </w:t>
      </w:r>
      <w:proofErr w:type="spellStart"/>
      <w:r w:rsidR="00EB09E2" w:rsidRPr="00C025BC">
        <w:rPr>
          <w:sz w:val="24"/>
          <w:szCs w:val="24"/>
        </w:rPr>
        <w:t>informacijos</w:t>
      </w:r>
      <w:proofErr w:type="spellEnd"/>
      <w:r w:rsidR="00EB09E2" w:rsidRPr="00C025BC">
        <w:rPr>
          <w:sz w:val="24"/>
          <w:szCs w:val="24"/>
        </w:rPr>
        <w:t xml:space="preserve"> </w:t>
      </w:r>
      <w:proofErr w:type="spellStart"/>
      <w:r w:rsidR="00EB09E2" w:rsidRPr="00C025BC">
        <w:rPr>
          <w:sz w:val="24"/>
          <w:szCs w:val="24"/>
        </w:rPr>
        <w:t>paieška</w:t>
      </w:r>
      <w:proofErr w:type="spellEnd"/>
      <w:r w:rsidR="00EB09E2" w:rsidRPr="00C025BC">
        <w:rPr>
          <w:sz w:val="24"/>
          <w:szCs w:val="24"/>
        </w:rPr>
        <w:t xml:space="preserve"> (</w:t>
      </w:r>
      <w:proofErr w:type="spellStart"/>
      <w:r w:rsidR="00EB09E2" w:rsidRPr="00C025BC">
        <w:rPr>
          <w:sz w:val="24"/>
          <w:szCs w:val="24"/>
        </w:rPr>
        <w:t>rinkimas</w:t>
      </w:r>
      <w:proofErr w:type="spellEnd"/>
      <w:r w:rsidR="00EB09E2" w:rsidRPr="00C025BC">
        <w:rPr>
          <w:sz w:val="24"/>
          <w:szCs w:val="24"/>
        </w:rPr>
        <w:t>).</w:t>
      </w:r>
      <w:r w:rsidR="00EB09E2" w:rsidRPr="00C025BC">
        <w:rPr>
          <w:b/>
          <w:bCs/>
          <w:sz w:val="24"/>
          <w:szCs w:val="24"/>
        </w:rPr>
        <w:t xml:space="preserve"> </w:t>
      </w:r>
      <w:proofErr w:type="spellStart"/>
      <w:r w:rsidR="00EB09E2" w:rsidRPr="00C025BC">
        <w:rPr>
          <w:sz w:val="24"/>
          <w:szCs w:val="24"/>
        </w:rPr>
        <w:t>Atkreipiamas</w:t>
      </w:r>
      <w:proofErr w:type="spellEnd"/>
      <w:r w:rsidR="00EB09E2" w:rsidRPr="00C025BC">
        <w:rPr>
          <w:sz w:val="24"/>
          <w:szCs w:val="24"/>
        </w:rPr>
        <w:t xml:space="preserve"> </w:t>
      </w:r>
      <w:proofErr w:type="spellStart"/>
      <w:r w:rsidR="00EB09E2" w:rsidRPr="00C025BC">
        <w:rPr>
          <w:sz w:val="24"/>
          <w:szCs w:val="24"/>
        </w:rPr>
        <w:t>dėmesys</w:t>
      </w:r>
      <w:proofErr w:type="spellEnd"/>
      <w:r w:rsidR="00EB09E2" w:rsidRPr="00C025BC">
        <w:rPr>
          <w:sz w:val="24"/>
          <w:szCs w:val="24"/>
        </w:rPr>
        <w:t xml:space="preserve">, </w:t>
      </w:r>
      <w:proofErr w:type="spellStart"/>
      <w:r w:rsidR="00EB09E2" w:rsidRPr="00C025BC">
        <w:rPr>
          <w:sz w:val="24"/>
          <w:szCs w:val="24"/>
        </w:rPr>
        <w:t>kokiomis</w:t>
      </w:r>
      <w:proofErr w:type="spellEnd"/>
      <w:r w:rsidR="00EB09E2" w:rsidRPr="00C025BC">
        <w:rPr>
          <w:sz w:val="24"/>
          <w:szCs w:val="24"/>
        </w:rPr>
        <w:t xml:space="preserve"> </w:t>
      </w:r>
      <w:proofErr w:type="spellStart"/>
      <w:r w:rsidR="00EB09E2" w:rsidRPr="00C025BC">
        <w:rPr>
          <w:sz w:val="24"/>
          <w:szCs w:val="24"/>
        </w:rPr>
        <w:t>formomis</w:t>
      </w:r>
      <w:proofErr w:type="spellEnd"/>
      <w:r w:rsidR="00EB09E2" w:rsidRPr="00C025BC">
        <w:rPr>
          <w:sz w:val="24"/>
          <w:szCs w:val="24"/>
        </w:rPr>
        <w:t xml:space="preserve"> </w:t>
      </w:r>
      <w:proofErr w:type="spellStart"/>
      <w:r w:rsidR="00EB09E2" w:rsidRPr="00C025BC">
        <w:rPr>
          <w:sz w:val="24"/>
          <w:szCs w:val="24"/>
        </w:rPr>
        <w:t>gali</w:t>
      </w:r>
      <w:proofErr w:type="spellEnd"/>
      <w:r w:rsidR="00EB09E2" w:rsidRPr="00C025BC">
        <w:rPr>
          <w:sz w:val="24"/>
          <w:szCs w:val="24"/>
        </w:rPr>
        <w:t xml:space="preserve"> </w:t>
      </w:r>
      <w:proofErr w:type="spellStart"/>
      <w:r w:rsidR="00EB09E2" w:rsidRPr="00C025BC">
        <w:rPr>
          <w:sz w:val="24"/>
          <w:szCs w:val="24"/>
        </w:rPr>
        <w:t>būti</w:t>
      </w:r>
      <w:proofErr w:type="spellEnd"/>
      <w:r w:rsidR="00EB09E2" w:rsidRPr="00C025BC">
        <w:rPr>
          <w:sz w:val="24"/>
          <w:szCs w:val="24"/>
        </w:rPr>
        <w:t xml:space="preserve"> </w:t>
      </w:r>
      <w:proofErr w:type="spellStart"/>
      <w:r w:rsidR="00EB09E2" w:rsidRPr="00C025BC">
        <w:rPr>
          <w:sz w:val="24"/>
          <w:szCs w:val="24"/>
        </w:rPr>
        <w:t>renkama</w:t>
      </w:r>
      <w:proofErr w:type="spellEnd"/>
      <w:r w:rsidR="00EB09E2" w:rsidRPr="00C025BC">
        <w:rPr>
          <w:sz w:val="24"/>
          <w:szCs w:val="24"/>
        </w:rPr>
        <w:t xml:space="preserve"> </w:t>
      </w:r>
      <w:proofErr w:type="spellStart"/>
      <w:r w:rsidR="00EB09E2" w:rsidRPr="00C025BC">
        <w:rPr>
          <w:sz w:val="24"/>
          <w:szCs w:val="24"/>
        </w:rPr>
        <w:t>informacija</w:t>
      </w:r>
      <w:proofErr w:type="spellEnd"/>
      <w:r w:rsidR="00EB09E2" w:rsidRPr="00C025BC">
        <w:rPr>
          <w:sz w:val="24"/>
          <w:szCs w:val="24"/>
        </w:rPr>
        <w:t xml:space="preserve">. </w:t>
      </w:r>
    </w:p>
    <w:p w14:paraId="029383CE" w14:textId="44F1E5FA" w:rsidR="00EB09E2" w:rsidRPr="00C025BC" w:rsidRDefault="000D2DAE" w:rsidP="00C025BC">
      <w:pPr>
        <w:spacing w:line="360" w:lineRule="auto"/>
        <w:jc w:val="both"/>
        <w:rPr>
          <w:bCs/>
          <w:sz w:val="24"/>
          <w:szCs w:val="24"/>
        </w:rPr>
      </w:pPr>
      <w:r w:rsidRPr="00C025BC">
        <w:rPr>
          <w:bCs/>
          <w:sz w:val="24"/>
          <w:szCs w:val="24"/>
          <w:lang w:val="lt-LT"/>
        </w:rPr>
        <w:t>1</w:t>
      </w:r>
      <w:r w:rsidR="00ED01A3" w:rsidRPr="00C025BC">
        <w:rPr>
          <w:bCs/>
          <w:sz w:val="24"/>
          <w:szCs w:val="24"/>
          <w:lang w:val="lt-LT"/>
        </w:rPr>
        <w:t>3</w:t>
      </w:r>
      <w:r w:rsidRPr="00C025BC">
        <w:rPr>
          <w:bCs/>
          <w:sz w:val="24"/>
          <w:szCs w:val="24"/>
          <w:lang w:val="lt-LT"/>
        </w:rPr>
        <w:t xml:space="preserve"> skaidrė</w:t>
      </w:r>
      <w:r w:rsidR="00A16230" w:rsidRPr="00C025BC">
        <w:rPr>
          <w:bCs/>
          <w:sz w:val="24"/>
          <w:szCs w:val="24"/>
          <w:lang w:val="lt-LT"/>
        </w:rPr>
        <w:t xml:space="preserve">. </w:t>
      </w:r>
      <w:r w:rsidR="00EB09E2" w:rsidRPr="00C025BC">
        <w:rPr>
          <w:bCs/>
          <w:sz w:val="24"/>
          <w:szCs w:val="24"/>
        </w:rPr>
        <w:t xml:space="preserve">3 </w:t>
      </w:r>
      <w:proofErr w:type="spellStart"/>
      <w:r w:rsidR="00EB09E2" w:rsidRPr="00C025BC">
        <w:rPr>
          <w:bCs/>
          <w:sz w:val="24"/>
          <w:szCs w:val="24"/>
        </w:rPr>
        <w:t>žingsnis</w:t>
      </w:r>
      <w:proofErr w:type="spellEnd"/>
      <w:r w:rsidR="00EB09E2" w:rsidRPr="00C025BC">
        <w:rPr>
          <w:bCs/>
          <w:sz w:val="24"/>
          <w:szCs w:val="24"/>
        </w:rPr>
        <w:t xml:space="preserve">. </w:t>
      </w:r>
      <w:proofErr w:type="spellStart"/>
      <w:r w:rsidR="00EB09E2" w:rsidRPr="00C025BC">
        <w:rPr>
          <w:bCs/>
          <w:sz w:val="24"/>
          <w:szCs w:val="24"/>
        </w:rPr>
        <w:t>Geografinės</w:t>
      </w:r>
      <w:proofErr w:type="spellEnd"/>
      <w:r w:rsidR="00EB09E2" w:rsidRPr="00C025BC">
        <w:rPr>
          <w:bCs/>
          <w:sz w:val="24"/>
          <w:szCs w:val="24"/>
        </w:rPr>
        <w:t xml:space="preserve"> </w:t>
      </w:r>
      <w:proofErr w:type="spellStart"/>
      <w:r w:rsidR="00EB09E2" w:rsidRPr="00C025BC">
        <w:rPr>
          <w:bCs/>
          <w:sz w:val="24"/>
          <w:szCs w:val="24"/>
        </w:rPr>
        <w:t>informacijos</w:t>
      </w:r>
      <w:proofErr w:type="spellEnd"/>
      <w:r w:rsidR="00EB09E2" w:rsidRPr="00C025BC">
        <w:rPr>
          <w:bCs/>
          <w:sz w:val="24"/>
          <w:szCs w:val="24"/>
        </w:rPr>
        <w:t xml:space="preserve"> </w:t>
      </w:r>
      <w:proofErr w:type="spellStart"/>
      <w:r w:rsidR="00EB09E2" w:rsidRPr="00C025BC">
        <w:rPr>
          <w:bCs/>
          <w:sz w:val="24"/>
          <w:szCs w:val="24"/>
        </w:rPr>
        <w:t>tvarkymas</w:t>
      </w:r>
      <w:proofErr w:type="spellEnd"/>
      <w:r w:rsidR="00EB09E2" w:rsidRPr="00C025BC">
        <w:rPr>
          <w:bCs/>
          <w:sz w:val="24"/>
          <w:szCs w:val="24"/>
        </w:rPr>
        <w:t xml:space="preserve">. </w:t>
      </w:r>
      <w:proofErr w:type="spellStart"/>
      <w:r w:rsidR="00EB09E2" w:rsidRPr="00C025BC">
        <w:rPr>
          <w:bCs/>
          <w:sz w:val="24"/>
          <w:szCs w:val="24"/>
        </w:rPr>
        <w:t>Šiame</w:t>
      </w:r>
      <w:proofErr w:type="spellEnd"/>
      <w:r w:rsidR="00EB09E2" w:rsidRPr="00C025BC">
        <w:rPr>
          <w:bCs/>
          <w:sz w:val="24"/>
          <w:szCs w:val="24"/>
        </w:rPr>
        <w:t xml:space="preserve"> </w:t>
      </w:r>
      <w:proofErr w:type="spellStart"/>
      <w:r w:rsidR="00EB09E2" w:rsidRPr="00C025BC">
        <w:rPr>
          <w:bCs/>
          <w:sz w:val="24"/>
          <w:szCs w:val="24"/>
        </w:rPr>
        <w:t>žingsnyje</w:t>
      </w:r>
      <w:proofErr w:type="spellEnd"/>
      <w:r w:rsidR="00EB09E2" w:rsidRPr="00C025BC">
        <w:rPr>
          <w:bCs/>
          <w:sz w:val="24"/>
          <w:szCs w:val="24"/>
        </w:rPr>
        <w:t xml:space="preserve"> </w:t>
      </w:r>
      <w:proofErr w:type="spellStart"/>
      <w:r w:rsidR="00EB09E2" w:rsidRPr="00C025BC">
        <w:rPr>
          <w:bCs/>
          <w:sz w:val="24"/>
          <w:szCs w:val="24"/>
        </w:rPr>
        <w:t>labai</w:t>
      </w:r>
      <w:proofErr w:type="spellEnd"/>
      <w:r w:rsidR="00EB09E2" w:rsidRPr="00C025BC">
        <w:rPr>
          <w:bCs/>
          <w:sz w:val="24"/>
          <w:szCs w:val="24"/>
        </w:rPr>
        <w:t xml:space="preserve"> </w:t>
      </w:r>
      <w:proofErr w:type="spellStart"/>
      <w:r w:rsidR="00EB09E2" w:rsidRPr="00C025BC">
        <w:rPr>
          <w:bCs/>
          <w:sz w:val="24"/>
          <w:szCs w:val="24"/>
        </w:rPr>
        <w:t>svarbus</w:t>
      </w:r>
      <w:proofErr w:type="spellEnd"/>
      <w:r w:rsidR="00EB09E2" w:rsidRPr="00C025BC">
        <w:rPr>
          <w:bCs/>
          <w:sz w:val="24"/>
          <w:szCs w:val="24"/>
        </w:rPr>
        <w:t xml:space="preserve"> </w:t>
      </w:r>
      <w:proofErr w:type="spellStart"/>
      <w:r w:rsidR="00EB09E2" w:rsidRPr="00C025BC">
        <w:rPr>
          <w:bCs/>
          <w:sz w:val="24"/>
          <w:szCs w:val="24"/>
        </w:rPr>
        <w:t>mokytojo</w:t>
      </w:r>
      <w:proofErr w:type="spellEnd"/>
      <w:r w:rsidR="00EB09E2" w:rsidRPr="00C025BC">
        <w:rPr>
          <w:bCs/>
          <w:sz w:val="24"/>
          <w:szCs w:val="24"/>
        </w:rPr>
        <w:t xml:space="preserve"> </w:t>
      </w:r>
      <w:proofErr w:type="spellStart"/>
      <w:r w:rsidR="00EB09E2" w:rsidRPr="00C025BC">
        <w:rPr>
          <w:bCs/>
          <w:sz w:val="24"/>
          <w:szCs w:val="24"/>
        </w:rPr>
        <w:t>vaidmuo</w:t>
      </w:r>
      <w:proofErr w:type="spellEnd"/>
      <w:r w:rsidR="00EB09E2" w:rsidRPr="00C025BC">
        <w:rPr>
          <w:bCs/>
          <w:sz w:val="24"/>
          <w:szCs w:val="24"/>
        </w:rPr>
        <w:t xml:space="preserve">, </w:t>
      </w:r>
      <w:proofErr w:type="spellStart"/>
      <w:r w:rsidR="00EB09E2" w:rsidRPr="00C025BC">
        <w:rPr>
          <w:bCs/>
          <w:sz w:val="24"/>
          <w:szCs w:val="24"/>
        </w:rPr>
        <w:t>nes</w:t>
      </w:r>
      <w:proofErr w:type="spellEnd"/>
      <w:r w:rsidR="00EB09E2" w:rsidRPr="00C025BC">
        <w:rPr>
          <w:bCs/>
          <w:sz w:val="24"/>
          <w:szCs w:val="24"/>
        </w:rPr>
        <w:t xml:space="preserve"> </w:t>
      </w:r>
      <w:proofErr w:type="spellStart"/>
      <w:r w:rsidR="00EB09E2" w:rsidRPr="00C025BC">
        <w:rPr>
          <w:bCs/>
          <w:sz w:val="24"/>
          <w:szCs w:val="24"/>
        </w:rPr>
        <w:t>patirtis</w:t>
      </w:r>
      <w:proofErr w:type="spellEnd"/>
      <w:r w:rsidR="00EB09E2" w:rsidRPr="00C025BC">
        <w:rPr>
          <w:bCs/>
          <w:sz w:val="24"/>
          <w:szCs w:val="24"/>
        </w:rPr>
        <w:t xml:space="preserve"> </w:t>
      </w:r>
      <w:proofErr w:type="spellStart"/>
      <w:r w:rsidR="00EB09E2" w:rsidRPr="00C025BC">
        <w:rPr>
          <w:bCs/>
          <w:sz w:val="24"/>
          <w:szCs w:val="24"/>
        </w:rPr>
        <w:t>rodo</w:t>
      </w:r>
      <w:proofErr w:type="spellEnd"/>
      <w:r w:rsidR="00EB09E2" w:rsidRPr="00C025BC">
        <w:rPr>
          <w:bCs/>
          <w:sz w:val="24"/>
          <w:szCs w:val="24"/>
        </w:rPr>
        <w:t xml:space="preserve">, </w:t>
      </w:r>
      <w:proofErr w:type="spellStart"/>
      <w:r w:rsidR="00EB09E2" w:rsidRPr="00C025BC">
        <w:rPr>
          <w:bCs/>
          <w:sz w:val="24"/>
          <w:szCs w:val="24"/>
        </w:rPr>
        <w:t>kad</w:t>
      </w:r>
      <w:proofErr w:type="spellEnd"/>
      <w:r w:rsidR="00EB09E2" w:rsidRPr="00C025BC">
        <w:rPr>
          <w:bCs/>
          <w:sz w:val="24"/>
          <w:szCs w:val="24"/>
        </w:rPr>
        <w:t xml:space="preserve"> </w:t>
      </w:r>
      <w:proofErr w:type="spellStart"/>
      <w:r w:rsidR="00EB09E2" w:rsidRPr="00C025BC">
        <w:rPr>
          <w:bCs/>
          <w:sz w:val="24"/>
          <w:szCs w:val="24"/>
        </w:rPr>
        <w:t>mokiniai</w:t>
      </w:r>
      <w:proofErr w:type="spellEnd"/>
      <w:r w:rsidR="00EB09E2" w:rsidRPr="00C025BC">
        <w:rPr>
          <w:bCs/>
          <w:sz w:val="24"/>
          <w:szCs w:val="24"/>
        </w:rPr>
        <w:t xml:space="preserve"> </w:t>
      </w:r>
      <w:proofErr w:type="spellStart"/>
      <w:r w:rsidR="00EB09E2" w:rsidRPr="00C025BC">
        <w:rPr>
          <w:bCs/>
          <w:sz w:val="24"/>
          <w:szCs w:val="24"/>
        </w:rPr>
        <w:t>moka</w:t>
      </w:r>
      <w:proofErr w:type="spellEnd"/>
      <w:r w:rsidR="00EB09E2" w:rsidRPr="00C025BC">
        <w:rPr>
          <w:bCs/>
          <w:sz w:val="24"/>
          <w:szCs w:val="24"/>
        </w:rPr>
        <w:t xml:space="preserve"> </w:t>
      </w:r>
      <w:proofErr w:type="spellStart"/>
      <w:r w:rsidR="00EB09E2" w:rsidRPr="00C025BC">
        <w:rPr>
          <w:bCs/>
          <w:sz w:val="24"/>
          <w:szCs w:val="24"/>
        </w:rPr>
        <w:t>ir</w:t>
      </w:r>
      <w:proofErr w:type="spellEnd"/>
      <w:r w:rsidR="00EB09E2" w:rsidRPr="00C025BC">
        <w:rPr>
          <w:bCs/>
          <w:sz w:val="24"/>
          <w:szCs w:val="24"/>
        </w:rPr>
        <w:t xml:space="preserve"> </w:t>
      </w:r>
      <w:proofErr w:type="spellStart"/>
      <w:r w:rsidR="00EB09E2" w:rsidRPr="00C025BC">
        <w:rPr>
          <w:bCs/>
          <w:sz w:val="24"/>
          <w:szCs w:val="24"/>
        </w:rPr>
        <w:t>gana</w:t>
      </w:r>
      <w:proofErr w:type="spellEnd"/>
      <w:r w:rsidR="00EB09E2" w:rsidRPr="00C025BC">
        <w:rPr>
          <w:bCs/>
          <w:sz w:val="24"/>
          <w:szCs w:val="24"/>
        </w:rPr>
        <w:t xml:space="preserve"> </w:t>
      </w:r>
      <w:proofErr w:type="spellStart"/>
      <w:r w:rsidR="00EB09E2" w:rsidRPr="00C025BC">
        <w:rPr>
          <w:bCs/>
          <w:sz w:val="24"/>
          <w:szCs w:val="24"/>
        </w:rPr>
        <w:t>noriai</w:t>
      </w:r>
      <w:proofErr w:type="spellEnd"/>
      <w:r w:rsidR="00EB09E2" w:rsidRPr="00C025BC">
        <w:rPr>
          <w:bCs/>
          <w:sz w:val="24"/>
          <w:szCs w:val="24"/>
        </w:rPr>
        <w:t xml:space="preserve"> </w:t>
      </w:r>
      <w:proofErr w:type="spellStart"/>
      <w:r w:rsidR="00EB09E2" w:rsidRPr="00C025BC">
        <w:rPr>
          <w:bCs/>
          <w:sz w:val="24"/>
          <w:szCs w:val="24"/>
        </w:rPr>
        <w:t>renka</w:t>
      </w:r>
      <w:proofErr w:type="spellEnd"/>
      <w:r w:rsidR="00EB09E2" w:rsidRPr="00C025BC">
        <w:rPr>
          <w:bCs/>
          <w:sz w:val="24"/>
          <w:szCs w:val="24"/>
        </w:rPr>
        <w:t xml:space="preserve"> </w:t>
      </w:r>
      <w:proofErr w:type="spellStart"/>
      <w:r w:rsidR="00EB09E2" w:rsidRPr="00C025BC">
        <w:rPr>
          <w:bCs/>
          <w:sz w:val="24"/>
          <w:szCs w:val="24"/>
        </w:rPr>
        <w:t>informaciją</w:t>
      </w:r>
      <w:proofErr w:type="spellEnd"/>
      <w:r w:rsidR="00EB09E2" w:rsidRPr="00C025BC">
        <w:rPr>
          <w:bCs/>
          <w:sz w:val="24"/>
          <w:szCs w:val="24"/>
        </w:rPr>
        <w:t xml:space="preserve">, </w:t>
      </w:r>
      <w:proofErr w:type="spellStart"/>
      <w:r w:rsidR="00EB09E2" w:rsidRPr="00C025BC">
        <w:rPr>
          <w:bCs/>
          <w:sz w:val="24"/>
          <w:szCs w:val="24"/>
        </w:rPr>
        <w:t>tačiau</w:t>
      </w:r>
      <w:proofErr w:type="spellEnd"/>
      <w:r w:rsidR="00EB09E2" w:rsidRPr="00C025BC">
        <w:rPr>
          <w:bCs/>
          <w:sz w:val="24"/>
          <w:szCs w:val="24"/>
        </w:rPr>
        <w:t xml:space="preserve"> </w:t>
      </w:r>
      <w:proofErr w:type="spellStart"/>
      <w:r w:rsidR="00EB09E2" w:rsidRPr="00C025BC">
        <w:rPr>
          <w:bCs/>
          <w:sz w:val="24"/>
          <w:szCs w:val="24"/>
        </w:rPr>
        <w:t>jos</w:t>
      </w:r>
      <w:proofErr w:type="spellEnd"/>
      <w:r w:rsidR="00EB09E2" w:rsidRPr="00C025BC">
        <w:rPr>
          <w:bCs/>
          <w:sz w:val="24"/>
          <w:szCs w:val="24"/>
        </w:rPr>
        <w:t xml:space="preserve"> </w:t>
      </w:r>
      <w:proofErr w:type="spellStart"/>
      <w:r w:rsidR="00EB09E2" w:rsidRPr="00C025BC">
        <w:rPr>
          <w:bCs/>
          <w:sz w:val="24"/>
          <w:szCs w:val="24"/>
        </w:rPr>
        <w:t>tvarkymas</w:t>
      </w:r>
      <w:proofErr w:type="spellEnd"/>
      <w:r w:rsidR="00EB09E2" w:rsidRPr="00C025BC">
        <w:rPr>
          <w:bCs/>
          <w:sz w:val="24"/>
          <w:szCs w:val="24"/>
        </w:rPr>
        <w:t xml:space="preserve">, </w:t>
      </w:r>
      <w:proofErr w:type="spellStart"/>
      <w:r w:rsidR="00EB09E2" w:rsidRPr="00C025BC">
        <w:rPr>
          <w:bCs/>
          <w:sz w:val="24"/>
          <w:szCs w:val="24"/>
        </w:rPr>
        <w:t>grupavimas</w:t>
      </w:r>
      <w:proofErr w:type="spellEnd"/>
      <w:r w:rsidR="00EB09E2" w:rsidRPr="00C025BC">
        <w:rPr>
          <w:bCs/>
          <w:sz w:val="24"/>
          <w:szCs w:val="24"/>
        </w:rPr>
        <w:t xml:space="preserve"> </w:t>
      </w:r>
      <w:proofErr w:type="spellStart"/>
      <w:r w:rsidR="00EB09E2" w:rsidRPr="00C025BC">
        <w:rPr>
          <w:bCs/>
          <w:sz w:val="24"/>
          <w:szCs w:val="24"/>
        </w:rPr>
        <w:t>reikalauja</w:t>
      </w:r>
      <w:proofErr w:type="spellEnd"/>
      <w:r w:rsidR="00EB09E2" w:rsidRPr="00C025BC">
        <w:rPr>
          <w:bCs/>
          <w:sz w:val="24"/>
          <w:szCs w:val="24"/>
        </w:rPr>
        <w:t xml:space="preserve"> </w:t>
      </w:r>
      <w:proofErr w:type="spellStart"/>
      <w:r w:rsidR="00EB09E2" w:rsidRPr="00C025BC">
        <w:rPr>
          <w:bCs/>
          <w:sz w:val="24"/>
          <w:szCs w:val="24"/>
        </w:rPr>
        <w:t>papildomų</w:t>
      </w:r>
      <w:proofErr w:type="spellEnd"/>
      <w:r w:rsidR="00EB09E2" w:rsidRPr="00C025BC">
        <w:rPr>
          <w:bCs/>
          <w:sz w:val="24"/>
          <w:szCs w:val="24"/>
        </w:rPr>
        <w:t xml:space="preserve"> </w:t>
      </w:r>
      <w:proofErr w:type="spellStart"/>
      <w:r w:rsidR="00EB09E2" w:rsidRPr="00C025BC">
        <w:rPr>
          <w:bCs/>
          <w:sz w:val="24"/>
          <w:szCs w:val="24"/>
        </w:rPr>
        <w:t>pastangų</w:t>
      </w:r>
      <w:proofErr w:type="spellEnd"/>
      <w:r w:rsidR="00EB09E2" w:rsidRPr="00C025BC">
        <w:rPr>
          <w:bCs/>
          <w:sz w:val="24"/>
          <w:szCs w:val="24"/>
        </w:rPr>
        <w:t xml:space="preserve"> </w:t>
      </w:r>
      <w:proofErr w:type="spellStart"/>
      <w:r w:rsidR="00EB09E2" w:rsidRPr="00C025BC">
        <w:rPr>
          <w:bCs/>
          <w:sz w:val="24"/>
          <w:szCs w:val="24"/>
        </w:rPr>
        <w:t>ir</w:t>
      </w:r>
      <w:proofErr w:type="spellEnd"/>
      <w:r w:rsidR="00EB09E2" w:rsidRPr="00C025BC">
        <w:rPr>
          <w:bCs/>
          <w:sz w:val="24"/>
          <w:szCs w:val="24"/>
        </w:rPr>
        <w:t xml:space="preserve"> </w:t>
      </w:r>
      <w:proofErr w:type="spellStart"/>
      <w:r w:rsidR="00EB09E2" w:rsidRPr="00C025BC">
        <w:rPr>
          <w:bCs/>
          <w:sz w:val="24"/>
          <w:szCs w:val="24"/>
        </w:rPr>
        <w:t>įgūdžių</w:t>
      </w:r>
      <w:proofErr w:type="spellEnd"/>
      <w:r w:rsidR="00EB09E2" w:rsidRPr="00C025BC">
        <w:rPr>
          <w:bCs/>
          <w:sz w:val="24"/>
          <w:szCs w:val="24"/>
        </w:rPr>
        <w:t xml:space="preserve">, </w:t>
      </w:r>
      <w:proofErr w:type="spellStart"/>
      <w:r w:rsidR="00EB09E2" w:rsidRPr="00C025BC">
        <w:rPr>
          <w:bCs/>
          <w:sz w:val="24"/>
          <w:szCs w:val="24"/>
        </w:rPr>
        <w:t>ko</w:t>
      </w:r>
      <w:proofErr w:type="spellEnd"/>
      <w:r w:rsidR="00EB09E2" w:rsidRPr="00C025BC">
        <w:rPr>
          <w:bCs/>
          <w:sz w:val="24"/>
          <w:szCs w:val="24"/>
        </w:rPr>
        <w:t xml:space="preserve"> </w:t>
      </w:r>
      <w:proofErr w:type="spellStart"/>
      <w:r w:rsidR="00EB09E2" w:rsidRPr="00C025BC">
        <w:rPr>
          <w:bCs/>
          <w:sz w:val="24"/>
          <w:szCs w:val="24"/>
        </w:rPr>
        <w:t>neretai</w:t>
      </w:r>
      <w:proofErr w:type="spellEnd"/>
      <w:r w:rsidR="00EB09E2" w:rsidRPr="00C025BC">
        <w:rPr>
          <w:bCs/>
          <w:sz w:val="24"/>
          <w:szCs w:val="24"/>
        </w:rPr>
        <w:t xml:space="preserve"> </w:t>
      </w:r>
      <w:proofErr w:type="spellStart"/>
      <w:r w:rsidR="00EB09E2" w:rsidRPr="00C025BC">
        <w:rPr>
          <w:bCs/>
          <w:sz w:val="24"/>
          <w:szCs w:val="24"/>
        </w:rPr>
        <w:t>mokiniams</w:t>
      </w:r>
      <w:proofErr w:type="spellEnd"/>
      <w:r w:rsidR="00EB09E2" w:rsidRPr="00C025BC">
        <w:rPr>
          <w:bCs/>
          <w:sz w:val="24"/>
          <w:szCs w:val="24"/>
        </w:rPr>
        <w:t xml:space="preserve"> </w:t>
      </w:r>
      <w:proofErr w:type="spellStart"/>
      <w:r w:rsidR="00EB09E2" w:rsidRPr="00C025BC">
        <w:rPr>
          <w:bCs/>
          <w:sz w:val="24"/>
          <w:szCs w:val="24"/>
        </w:rPr>
        <w:t>trūksta</w:t>
      </w:r>
      <w:proofErr w:type="spellEnd"/>
      <w:r w:rsidR="00EB09E2" w:rsidRPr="00C025BC">
        <w:rPr>
          <w:bCs/>
          <w:sz w:val="24"/>
          <w:szCs w:val="24"/>
        </w:rPr>
        <w:t xml:space="preserve">. </w:t>
      </w:r>
    </w:p>
    <w:p w14:paraId="3025194C" w14:textId="48A68D5B" w:rsidR="000D2DAE" w:rsidRPr="00C025BC" w:rsidRDefault="000D2DAE" w:rsidP="00C025BC">
      <w:pPr>
        <w:spacing w:line="360" w:lineRule="auto"/>
        <w:jc w:val="both"/>
        <w:rPr>
          <w:sz w:val="24"/>
          <w:szCs w:val="24"/>
          <w:lang w:val="lt-LT"/>
        </w:rPr>
      </w:pPr>
      <w:r w:rsidRPr="00C025BC">
        <w:rPr>
          <w:b/>
          <w:sz w:val="24"/>
          <w:szCs w:val="24"/>
          <w:lang w:val="lt-LT"/>
        </w:rPr>
        <w:t>1</w:t>
      </w:r>
      <w:r w:rsidR="00ED01A3" w:rsidRPr="00C025BC">
        <w:rPr>
          <w:b/>
          <w:sz w:val="24"/>
          <w:szCs w:val="24"/>
          <w:lang w:val="lt-LT"/>
        </w:rPr>
        <w:t>4</w:t>
      </w:r>
      <w:r w:rsidRPr="00C025BC">
        <w:rPr>
          <w:b/>
          <w:sz w:val="24"/>
          <w:szCs w:val="24"/>
          <w:lang w:val="lt-LT"/>
        </w:rPr>
        <w:t xml:space="preserve"> skaidrė</w:t>
      </w:r>
      <w:r w:rsidR="00A16230" w:rsidRPr="00C025BC">
        <w:rPr>
          <w:b/>
          <w:sz w:val="24"/>
          <w:szCs w:val="24"/>
          <w:lang w:val="lt-LT"/>
        </w:rPr>
        <w:t>.</w:t>
      </w:r>
      <w:r w:rsidR="00A16230" w:rsidRPr="00C025BC">
        <w:rPr>
          <w:sz w:val="24"/>
          <w:szCs w:val="24"/>
          <w:lang w:val="lt-LT"/>
        </w:rPr>
        <w:t xml:space="preserve"> </w:t>
      </w:r>
      <w:r w:rsidR="00EB09E2" w:rsidRPr="00C025BC">
        <w:rPr>
          <w:sz w:val="24"/>
          <w:szCs w:val="24"/>
        </w:rPr>
        <w:t xml:space="preserve">4 </w:t>
      </w:r>
      <w:proofErr w:type="spellStart"/>
      <w:r w:rsidR="00EB09E2" w:rsidRPr="00C025BC">
        <w:rPr>
          <w:sz w:val="24"/>
          <w:szCs w:val="24"/>
        </w:rPr>
        <w:t>žingsnis</w:t>
      </w:r>
      <w:proofErr w:type="spellEnd"/>
      <w:r w:rsidR="00EB09E2" w:rsidRPr="00C025BC">
        <w:rPr>
          <w:sz w:val="24"/>
          <w:szCs w:val="24"/>
        </w:rPr>
        <w:t xml:space="preserve">. </w:t>
      </w:r>
      <w:proofErr w:type="spellStart"/>
      <w:r w:rsidR="00EB09E2" w:rsidRPr="00C025BC">
        <w:rPr>
          <w:sz w:val="24"/>
          <w:szCs w:val="24"/>
        </w:rPr>
        <w:t>Geografinės</w:t>
      </w:r>
      <w:proofErr w:type="spellEnd"/>
      <w:r w:rsidR="00EB09E2" w:rsidRPr="00C025BC">
        <w:rPr>
          <w:sz w:val="24"/>
          <w:szCs w:val="24"/>
        </w:rPr>
        <w:t xml:space="preserve"> </w:t>
      </w:r>
      <w:proofErr w:type="spellStart"/>
      <w:r w:rsidR="00EB09E2" w:rsidRPr="00C025BC">
        <w:rPr>
          <w:sz w:val="24"/>
          <w:szCs w:val="24"/>
        </w:rPr>
        <w:t>informacijos</w:t>
      </w:r>
      <w:proofErr w:type="spellEnd"/>
      <w:r w:rsidR="00EB09E2" w:rsidRPr="00C025BC">
        <w:rPr>
          <w:sz w:val="24"/>
          <w:szCs w:val="24"/>
        </w:rPr>
        <w:t xml:space="preserve"> </w:t>
      </w:r>
      <w:proofErr w:type="spellStart"/>
      <w:r w:rsidR="00EB09E2" w:rsidRPr="00C025BC">
        <w:rPr>
          <w:sz w:val="24"/>
          <w:szCs w:val="24"/>
        </w:rPr>
        <w:t>analizavimas</w:t>
      </w:r>
      <w:proofErr w:type="spellEnd"/>
      <w:r w:rsidR="00EB09E2" w:rsidRPr="00C025BC">
        <w:rPr>
          <w:sz w:val="24"/>
          <w:szCs w:val="24"/>
        </w:rPr>
        <w:t xml:space="preserve">. </w:t>
      </w:r>
      <w:proofErr w:type="spellStart"/>
      <w:r w:rsidR="00EB09E2" w:rsidRPr="00C025BC">
        <w:rPr>
          <w:sz w:val="24"/>
          <w:szCs w:val="24"/>
        </w:rPr>
        <w:t>Šis</w:t>
      </w:r>
      <w:proofErr w:type="spellEnd"/>
      <w:r w:rsidR="00EB09E2" w:rsidRPr="00C025BC">
        <w:rPr>
          <w:sz w:val="24"/>
          <w:szCs w:val="24"/>
        </w:rPr>
        <w:t xml:space="preserve"> </w:t>
      </w:r>
      <w:proofErr w:type="spellStart"/>
      <w:r w:rsidR="00EB09E2" w:rsidRPr="00C025BC">
        <w:rPr>
          <w:sz w:val="24"/>
          <w:szCs w:val="24"/>
        </w:rPr>
        <w:t>žingsnis</w:t>
      </w:r>
      <w:proofErr w:type="spellEnd"/>
      <w:r w:rsidR="00EB09E2" w:rsidRPr="00C025BC">
        <w:rPr>
          <w:sz w:val="24"/>
          <w:szCs w:val="24"/>
        </w:rPr>
        <w:t xml:space="preserve"> </w:t>
      </w:r>
      <w:proofErr w:type="spellStart"/>
      <w:r w:rsidR="00EB09E2" w:rsidRPr="00C025BC">
        <w:rPr>
          <w:sz w:val="24"/>
          <w:szCs w:val="24"/>
        </w:rPr>
        <w:t>labai</w:t>
      </w:r>
      <w:proofErr w:type="spellEnd"/>
      <w:r w:rsidR="00EB09E2" w:rsidRPr="00C025BC">
        <w:rPr>
          <w:sz w:val="24"/>
          <w:szCs w:val="24"/>
        </w:rPr>
        <w:t xml:space="preserve"> </w:t>
      </w:r>
      <w:proofErr w:type="spellStart"/>
      <w:r w:rsidR="00EB09E2" w:rsidRPr="00C025BC">
        <w:rPr>
          <w:sz w:val="24"/>
          <w:szCs w:val="24"/>
        </w:rPr>
        <w:t>susijęs</w:t>
      </w:r>
      <w:proofErr w:type="spellEnd"/>
      <w:r w:rsidR="00EB09E2" w:rsidRPr="00C025BC">
        <w:rPr>
          <w:sz w:val="24"/>
          <w:szCs w:val="24"/>
        </w:rPr>
        <w:t xml:space="preserve"> </w:t>
      </w:r>
      <w:proofErr w:type="spellStart"/>
      <w:r w:rsidR="00EB09E2" w:rsidRPr="00C025BC">
        <w:rPr>
          <w:sz w:val="24"/>
          <w:szCs w:val="24"/>
        </w:rPr>
        <w:t>su</w:t>
      </w:r>
      <w:proofErr w:type="spellEnd"/>
      <w:r w:rsidR="00EB09E2" w:rsidRPr="00C025BC">
        <w:rPr>
          <w:sz w:val="24"/>
          <w:szCs w:val="24"/>
        </w:rPr>
        <w:t xml:space="preserve"> </w:t>
      </w:r>
      <w:proofErr w:type="spellStart"/>
      <w:r w:rsidR="00EB09E2" w:rsidRPr="00C025BC">
        <w:rPr>
          <w:sz w:val="24"/>
          <w:szCs w:val="24"/>
        </w:rPr>
        <w:t>įvairių</w:t>
      </w:r>
      <w:proofErr w:type="spellEnd"/>
      <w:r w:rsidR="00EB09E2" w:rsidRPr="00C025BC">
        <w:rPr>
          <w:sz w:val="24"/>
          <w:szCs w:val="24"/>
        </w:rPr>
        <w:t xml:space="preserve"> </w:t>
      </w:r>
      <w:proofErr w:type="spellStart"/>
      <w:r w:rsidR="00EB09E2" w:rsidRPr="00C025BC">
        <w:rPr>
          <w:sz w:val="24"/>
          <w:szCs w:val="24"/>
        </w:rPr>
        <w:t>įgūdžių</w:t>
      </w:r>
      <w:proofErr w:type="spellEnd"/>
      <w:r w:rsidR="00EB09E2" w:rsidRPr="00C025BC">
        <w:rPr>
          <w:sz w:val="24"/>
          <w:szCs w:val="24"/>
        </w:rPr>
        <w:t xml:space="preserve"> </w:t>
      </w:r>
      <w:proofErr w:type="spellStart"/>
      <w:r w:rsidR="00EB09E2" w:rsidRPr="00C025BC">
        <w:rPr>
          <w:sz w:val="24"/>
          <w:szCs w:val="24"/>
        </w:rPr>
        <w:t>ir</w:t>
      </w:r>
      <w:proofErr w:type="spellEnd"/>
      <w:r w:rsidR="00EB09E2" w:rsidRPr="00C025BC">
        <w:rPr>
          <w:sz w:val="24"/>
          <w:szCs w:val="24"/>
        </w:rPr>
        <w:t xml:space="preserve"> </w:t>
      </w:r>
      <w:proofErr w:type="spellStart"/>
      <w:r w:rsidR="00EB09E2" w:rsidRPr="00C025BC">
        <w:rPr>
          <w:sz w:val="24"/>
          <w:szCs w:val="24"/>
        </w:rPr>
        <w:t>gebėjimų</w:t>
      </w:r>
      <w:proofErr w:type="spellEnd"/>
      <w:r w:rsidR="00EB09E2" w:rsidRPr="00C025BC">
        <w:rPr>
          <w:sz w:val="24"/>
          <w:szCs w:val="24"/>
        </w:rPr>
        <w:t xml:space="preserve"> </w:t>
      </w:r>
      <w:proofErr w:type="spellStart"/>
      <w:r w:rsidR="00EB09E2" w:rsidRPr="00C025BC">
        <w:rPr>
          <w:sz w:val="24"/>
          <w:szCs w:val="24"/>
        </w:rPr>
        <w:t>panaudojimu</w:t>
      </w:r>
      <w:proofErr w:type="spellEnd"/>
      <w:r w:rsidR="00EB09E2" w:rsidRPr="00C025BC">
        <w:rPr>
          <w:sz w:val="24"/>
          <w:szCs w:val="24"/>
        </w:rPr>
        <w:t xml:space="preserve">. </w:t>
      </w:r>
      <w:proofErr w:type="spellStart"/>
      <w:r w:rsidR="00EB09E2" w:rsidRPr="00C025BC">
        <w:rPr>
          <w:sz w:val="24"/>
          <w:szCs w:val="24"/>
        </w:rPr>
        <w:t>Siekiant</w:t>
      </w:r>
      <w:proofErr w:type="spellEnd"/>
      <w:r w:rsidR="00EB09E2" w:rsidRPr="00C025BC">
        <w:rPr>
          <w:sz w:val="24"/>
          <w:szCs w:val="24"/>
        </w:rPr>
        <w:t xml:space="preserve"> </w:t>
      </w:r>
      <w:proofErr w:type="spellStart"/>
      <w:r w:rsidR="00EB09E2" w:rsidRPr="00C025BC">
        <w:rPr>
          <w:sz w:val="24"/>
          <w:szCs w:val="24"/>
        </w:rPr>
        <w:t>kuo</w:t>
      </w:r>
      <w:proofErr w:type="spellEnd"/>
      <w:r w:rsidR="00EB09E2" w:rsidRPr="00C025BC">
        <w:rPr>
          <w:sz w:val="24"/>
          <w:szCs w:val="24"/>
        </w:rPr>
        <w:t xml:space="preserve"> </w:t>
      </w:r>
      <w:proofErr w:type="spellStart"/>
      <w:r w:rsidR="00EB09E2" w:rsidRPr="00C025BC">
        <w:rPr>
          <w:sz w:val="24"/>
          <w:szCs w:val="24"/>
        </w:rPr>
        <w:t>geresnio</w:t>
      </w:r>
      <w:proofErr w:type="spellEnd"/>
      <w:r w:rsidR="00EB09E2" w:rsidRPr="00C025BC">
        <w:rPr>
          <w:sz w:val="24"/>
          <w:szCs w:val="24"/>
        </w:rPr>
        <w:t xml:space="preserve"> </w:t>
      </w:r>
      <w:proofErr w:type="spellStart"/>
      <w:r w:rsidR="00EB09E2" w:rsidRPr="00C025BC">
        <w:rPr>
          <w:sz w:val="24"/>
          <w:szCs w:val="24"/>
        </w:rPr>
        <w:t>ir</w:t>
      </w:r>
      <w:proofErr w:type="spellEnd"/>
      <w:r w:rsidR="00EB09E2" w:rsidRPr="00C025BC">
        <w:rPr>
          <w:sz w:val="24"/>
          <w:szCs w:val="24"/>
        </w:rPr>
        <w:t xml:space="preserve"> </w:t>
      </w:r>
      <w:proofErr w:type="spellStart"/>
      <w:r w:rsidR="00EB09E2" w:rsidRPr="00C025BC">
        <w:rPr>
          <w:sz w:val="24"/>
          <w:szCs w:val="24"/>
        </w:rPr>
        <w:t>naudingesnio</w:t>
      </w:r>
      <w:proofErr w:type="spellEnd"/>
      <w:r w:rsidR="00EB09E2" w:rsidRPr="00C025BC">
        <w:rPr>
          <w:sz w:val="24"/>
          <w:szCs w:val="24"/>
        </w:rPr>
        <w:t xml:space="preserve"> </w:t>
      </w:r>
      <w:proofErr w:type="spellStart"/>
      <w:r w:rsidR="00EB09E2" w:rsidRPr="00C025BC">
        <w:rPr>
          <w:sz w:val="24"/>
          <w:szCs w:val="24"/>
        </w:rPr>
        <w:t>tyrimo</w:t>
      </w:r>
      <w:proofErr w:type="spellEnd"/>
      <w:r w:rsidR="00EB09E2" w:rsidRPr="00C025BC">
        <w:rPr>
          <w:sz w:val="24"/>
          <w:szCs w:val="24"/>
        </w:rPr>
        <w:t xml:space="preserve"> </w:t>
      </w:r>
      <w:proofErr w:type="spellStart"/>
      <w:r w:rsidR="00EB09E2" w:rsidRPr="00C025BC">
        <w:rPr>
          <w:sz w:val="24"/>
          <w:szCs w:val="24"/>
        </w:rPr>
        <w:t>rezultato</w:t>
      </w:r>
      <w:proofErr w:type="spellEnd"/>
      <w:r w:rsidR="00EB09E2" w:rsidRPr="00C025BC">
        <w:rPr>
          <w:sz w:val="24"/>
          <w:szCs w:val="24"/>
        </w:rPr>
        <w:t xml:space="preserve">, </w:t>
      </w:r>
      <w:proofErr w:type="spellStart"/>
      <w:r w:rsidR="00EB09E2" w:rsidRPr="00C025BC">
        <w:rPr>
          <w:sz w:val="24"/>
          <w:szCs w:val="24"/>
        </w:rPr>
        <w:t>naudinga</w:t>
      </w:r>
      <w:proofErr w:type="spellEnd"/>
      <w:r w:rsidR="00EB09E2" w:rsidRPr="00C025BC">
        <w:rPr>
          <w:sz w:val="24"/>
          <w:szCs w:val="24"/>
        </w:rPr>
        <w:t xml:space="preserve"> </w:t>
      </w:r>
      <w:proofErr w:type="spellStart"/>
      <w:r w:rsidR="00EB09E2" w:rsidRPr="00C025BC">
        <w:rPr>
          <w:sz w:val="24"/>
          <w:szCs w:val="24"/>
        </w:rPr>
        <w:t>įvertinti</w:t>
      </w:r>
      <w:proofErr w:type="spellEnd"/>
      <w:r w:rsidR="00EB09E2" w:rsidRPr="00C025BC">
        <w:rPr>
          <w:sz w:val="24"/>
          <w:szCs w:val="24"/>
        </w:rPr>
        <w:t xml:space="preserve">, </w:t>
      </w:r>
      <w:proofErr w:type="spellStart"/>
      <w:r w:rsidR="00EB09E2" w:rsidRPr="00C025BC">
        <w:rPr>
          <w:sz w:val="24"/>
          <w:szCs w:val="24"/>
        </w:rPr>
        <w:t>ką</w:t>
      </w:r>
      <w:proofErr w:type="spellEnd"/>
      <w:r w:rsidR="00EB09E2" w:rsidRPr="00C025BC">
        <w:rPr>
          <w:sz w:val="24"/>
          <w:szCs w:val="24"/>
        </w:rPr>
        <w:t xml:space="preserve"> </w:t>
      </w:r>
      <w:proofErr w:type="spellStart"/>
      <w:r w:rsidR="00EB09E2" w:rsidRPr="00C025BC">
        <w:rPr>
          <w:sz w:val="24"/>
          <w:szCs w:val="24"/>
        </w:rPr>
        <w:t>jau</w:t>
      </w:r>
      <w:proofErr w:type="spellEnd"/>
      <w:r w:rsidR="00EB09E2" w:rsidRPr="00C025BC">
        <w:rPr>
          <w:sz w:val="24"/>
          <w:szCs w:val="24"/>
        </w:rPr>
        <w:t xml:space="preserve"> </w:t>
      </w:r>
      <w:proofErr w:type="spellStart"/>
      <w:r w:rsidR="00EB09E2" w:rsidRPr="00C025BC">
        <w:rPr>
          <w:sz w:val="24"/>
          <w:szCs w:val="24"/>
        </w:rPr>
        <w:t>geba</w:t>
      </w:r>
      <w:proofErr w:type="spellEnd"/>
      <w:r w:rsidR="00EB09E2" w:rsidRPr="00C025BC">
        <w:rPr>
          <w:sz w:val="24"/>
          <w:szCs w:val="24"/>
        </w:rPr>
        <w:t xml:space="preserve"> </w:t>
      </w:r>
      <w:proofErr w:type="spellStart"/>
      <w:r w:rsidR="00EB09E2" w:rsidRPr="00C025BC">
        <w:rPr>
          <w:sz w:val="24"/>
          <w:szCs w:val="24"/>
        </w:rPr>
        <w:t>mokiniai</w:t>
      </w:r>
      <w:proofErr w:type="spellEnd"/>
      <w:r w:rsidR="00EB09E2" w:rsidRPr="00C025BC">
        <w:rPr>
          <w:sz w:val="24"/>
          <w:szCs w:val="24"/>
        </w:rPr>
        <w:t xml:space="preserve"> </w:t>
      </w:r>
      <w:proofErr w:type="spellStart"/>
      <w:r w:rsidR="00EB09E2" w:rsidRPr="00C025BC">
        <w:rPr>
          <w:sz w:val="24"/>
          <w:szCs w:val="24"/>
        </w:rPr>
        <w:t>ir</w:t>
      </w:r>
      <w:proofErr w:type="spellEnd"/>
      <w:r w:rsidR="00EB09E2" w:rsidRPr="00C025BC">
        <w:rPr>
          <w:sz w:val="24"/>
          <w:szCs w:val="24"/>
        </w:rPr>
        <w:t xml:space="preserve"> </w:t>
      </w:r>
      <w:proofErr w:type="spellStart"/>
      <w:r w:rsidR="00EB09E2" w:rsidRPr="00C025BC">
        <w:rPr>
          <w:sz w:val="24"/>
          <w:szCs w:val="24"/>
        </w:rPr>
        <w:t>gali</w:t>
      </w:r>
      <w:proofErr w:type="spellEnd"/>
      <w:r w:rsidR="00EB09E2" w:rsidRPr="00C025BC">
        <w:rPr>
          <w:sz w:val="24"/>
          <w:szCs w:val="24"/>
        </w:rPr>
        <w:t xml:space="preserve"> </w:t>
      </w:r>
      <w:proofErr w:type="spellStart"/>
      <w:r w:rsidR="00EB09E2" w:rsidRPr="00C025BC">
        <w:rPr>
          <w:sz w:val="24"/>
          <w:szCs w:val="24"/>
        </w:rPr>
        <w:t>taikyti</w:t>
      </w:r>
      <w:proofErr w:type="spellEnd"/>
      <w:r w:rsidR="00EB09E2" w:rsidRPr="00C025BC">
        <w:rPr>
          <w:sz w:val="24"/>
          <w:szCs w:val="24"/>
        </w:rPr>
        <w:t xml:space="preserve"> </w:t>
      </w:r>
      <w:proofErr w:type="spellStart"/>
      <w:r w:rsidR="00EB09E2" w:rsidRPr="00C025BC">
        <w:rPr>
          <w:sz w:val="24"/>
          <w:szCs w:val="24"/>
        </w:rPr>
        <w:t>įvairius</w:t>
      </w:r>
      <w:proofErr w:type="spellEnd"/>
      <w:r w:rsidR="00EB09E2" w:rsidRPr="00C025BC">
        <w:rPr>
          <w:sz w:val="24"/>
          <w:szCs w:val="24"/>
        </w:rPr>
        <w:t xml:space="preserve"> </w:t>
      </w:r>
      <w:proofErr w:type="spellStart"/>
      <w:r w:rsidR="00EB09E2" w:rsidRPr="00C025BC">
        <w:rPr>
          <w:sz w:val="24"/>
          <w:szCs w:val="24"/>
        </w:rPr>
        <w:t>įgūdžius</w:t>
      </w:r>
      <w:proofErr w:type="spellEnd"/>
      <w:r w:rsidR="00EB09E2" w:rsidRPr="00C025BC">
        <w:rPr>
          <w:sz w:val="24"/>
          <w:szCs w:val="24"/>
        </w:rPr>
        <w:t xml:space="preserve">. </w:t>
      </w:r>
    </w:p>
    <w:p w14:paraId="1A4846E9" w14:textId="0FB9793D" w:rsidR="002354FB" w:rsidRPr="00C025BC" w:rsidRDefault="000D2DAE" w:rsidP="00C025BC">
      <w:pPr>
        <w:spacing w:line="360" w:lineRule="auto"/>
        <w:jc w:val="both"/>
        <w:rPr>
          <w:sz w:val="24"/>
          <w:szCs w:val="24"/>
          <w:lang w:val="lt-LT"/>
        </w:rPr>
      </w:pPr>
      <w:r w:rsidRPr="00C025BC">
        <w:rPr>
          <w:b/>
          <w:sz w:val="24"/>
          <w:szCs w:val="24"/>
          <w:lang w:val="lt-LT"/>
        </w:rPr>
        <w:lastRenderedPageBreak/>
        <w:t>1</w:t>
      </w:r>
      <w:r w:rsidR="00ED01A3" w:rsidRPr="00C025BC">
        <w:rPr>
          <w:b/>
          <w:sz w:val="24"/>
          <w:szCs w:val="24"/>
          <w:lang w:val="lt-LT"/>
        </w:rPr>
        <w:t>5</w:t>
      </w:r>
      <w:r w:rsidRPr="00C025BC">
        <w:rPr>
          <w:b/>
          <w:sz w:val="24"/>
          <w:szCs w:val="24"/>
          <w:lang w:val="lt-LT"/>
        </w:rPr>
        <w:t xml:space="preserve"> skaidrė</w:t>
      </w:r>
      <w:r w:rsidR="00A16230" w:rsidRPr="00C025BC">
        <w:rPr>
          <w:b/>
          <w:sz w:val="24"/>
          <w:szCs w:val="24"/>
          <w:lang w:val="lt-LT"/>
        </w:rPr>
        <w:t>.</w:t>
      </w:r>
      <w:r w:rsidR="00A16230" w:rsidRPr="00C025BC">
        <w:rPr>
          <w:sz w:val="24"/>
          <w:szCs w:val="24"/>
          <w:lang w:val="lt-LT"/>
        </w:rPr>
        <w:t xml:space="preserve"> </w:t>
      </w:r>
      <w:r w:rsidR="00EB09E2" w:rsidRPr="00C025BC">
        <w:rPr>
          <w:sz w:val="24"/>
          <w:szCs w:val="24"/>
        </w:rPr>
        <w:t xml:space="preserve">5 </w:t>
      </w:r>
      <w:proofErr w:type="spellStart"/>
      <w:r w:rsidR="00EB09E2" w:rsidRPr="00C025BC">
        <w:rPr>
          <w:sz w:val="24"/>
          <w:szCs w:val="24"/>
        </w:rPr>
        <w:t>žingsnis</w:t>
      </w:r>
      <w:proofErr w:type="spellEnd"/>
      <w:r w:rsidR="00EB09E2" w:rsidRPr="00C025BC">
        <w:rPr>
          <w:sz w:val="24"/>
          <w:szCs w:val="24"/>
        </w:rPr>
        <w:t xml:space="preserve">. </w:t>
      </w:r>
      <w:proofErr w:type="spellStart"/>
      <w:r w:rsidR="00EB09E2" w:rsidRPr="00C025BC">
        <w:rPr>
          <w:sz w:val="24"/>
          <w:szCs w:val="24"/>
        </w:rPr>
        <w:t>Išvadų</w:t>
      </w:r>
      <w:proofErr w:type="spellEnd"/>
      <w:r w:rsidR="00EB09E2" w:rsidRPr="00C025BC">
        <w:rPr>
          <w:sz w:val="24"/>
          <w:szCs w:val="24"/>
        </w:rPr>
        <w:t xml:space="preserve"> </w:t>
      </w:r>
      <w:proofErr w:type="spellStart"/>
      <w:r w:rsidR="00EB09E2" w:rsidRPr="00C025BC">
        <w:rPr>
          <w:sz w:val="24"/>
          <w:szCs w:val="24"/>
        </w:rPr>
        <w:t>darymas</w:t>
      </w:r>
      <w:proofErr w:type="spellEnd"/>
      <w:r w:rsidR="00EB09E2" w:rsidRPr="00C025BC">
        <w:rPr>
          <w:sz w:val="24"/>
          <w:szCs w:val="24"/>
        </w:rPr>
        <w:t xml:space="preserve">, </w:t>
      </w:r>
      <w:proofErr w:type="spellStart"/>
      <w:r w:rsidR="00EB09E2" w:rsidRPr="00C025BC">
        <w:rPr>
          <w:sz w:val="24"/>
          <w:szCs w:val="24"/>
        </w:rPr>
        <w:t>atsakymas</w:t>
      </w:r>
      <w:proofErr w:type="spellEnd"/>
      <w:r w:rsidR="00EB09E2" w:rsidRPr="00C025BC">
        <w:rPr>
          <w:sz w:val="24"/>
          <w:szCs w:val="24"/>
        </w:rPr>
        <w:t xml:space="preserve"> į </w:t>
      </w:r>
      <w:proofErr w:type="spellStart"/>
      <w:r w:rsidR="00EB09E2" w:rsidRPr="00C025BC">
        <w:rPr>
          <w:sz w:val="24"/>
          <w:szCs w:val="24"/>
        </w:rPr>
        <w:t>geografinius</w:t>
      </w:r>
      <w:proofErr w:type="spellEnd"/>
      <w:r w:rsidR="00EB09E2" w:rsidRPr="00C025BC">
        <w:rPr>
          <w:sz w:val="24"/>
          <w:szCs w:val="24"/>
        </w:rPr>
        <w:t xml:space="preserve"> </w:t>
      </w:r>
      <w:proofErr w:type="spellStart"/>
      <w:r w:rsidR="00EB09E2" w:rsidRPr="00C025BC">
        <w:rPr>
          <w:sz w:val="24"/>
          <w:szCs w:val="24"/>
        </w:rPr>
        <w:t>klausimus</w:t>
      </w:r>
      <w:proofErr w:type="spellEnd"/>
      <w:r w:rsidR="00EB09E2" w:rsidRPr="00C025BC">
        <w:rPr>
          <w:sz w:val="24"/>
          <w:szCs w:val="24"/>
        </w:rPr>
        <w:t xml:space="preserve">. </w:t>
      </w:r>
      <w:proofErr w:type="spellStart"/>
      <w:r w:rsidR="00C37297" w:rsidRPr="00C025BC">
        <w:rPr>
          <w:sz w:val="24"/>
          <w:szCs w:val="24"/>
        </w:rPr>
        <w:t>Vienas</w:t>
      </w:r>
      <w:proofErr w:type="spellEnd"/>
      <w:r w:rsidR="00C37297" w:rsidRPr="00C025BC">
        <w:rPr>
          <w:sz w:val="24"/>
          <w:szCs w:val="24"/>
        </w:rPr>
        <w:t xml:space="preserve"> </w:t>
      </w:r>
      <w:proofErr w:type="spellStart"/>
      <w:r w:rsidR="00C37297" w:rsidRPr="00C025BC">
        <w:rPr>
          <w:sz w:val="24"/>
          <w:szCs w:val="24"/>
        </w:rPr>
        <w:t>svarbiausių</w:t>
      </w:r>
      <w:proofErr w:type="spellEnd"/>
      <w:r w:rsidR="00C37297" w:rsidRPr="00C025BC">
        <w:rPr>
          <w:sz w:val="24"/>
          <w:szCs w:val="24"/>
        </w:rPr>
        <w:t xml:space="preserve">, o gal </w:t>
      </w:r>
      <w:proofErr w:type="spellStart"/>
      <w:r w:rsidR="00C37297" w:rsidRPr="00C025BC">
        <w:rPr>
          <w:sz w:val="24"/>
          <w:szCs w:val="24"/>
        </w:rPr>
        <w:t>ir</w:t>
      </w:r>
      <w:proofErr w:type="spellEnd"/>
      <w:r w:rsidR="00C37297" w:rsidRPr="00C025BC">
        <w:rPr>
          <w:sz w:val="24"/>
          <w:szCs w:val="24"/>
        </w:rPr>
        <w:t xml:space="preserve"> </w:t>
      </w:r>
      <w:proofErr w:type="spellStart"/>
      <w:r w:rsidR="00C37297" w:rsidRPr="00C025BC">
        <w:rPr>
          <w:sz w:val="24"/>
          <w:szCs w:val="24"/>
        </w:rPr>
        <w:t>svarbiausias</w:t>
      </w:r>
      <w:proofErr w:type="spellEnd"/>
      <w:r w:rsidR="00C37297" w:rsidRPr="00C025BC">
        <w:rPr>
          <w:sz w:val="24"/>
          <w:szCs w:val="24"/>
        </w:rPr>
        <w:t xml:space="preserve">, </w:t>
      </w:r>
      <w:proofErr w:type="spellStart"/>
      <w:r w:rsidR="00C37297" w:rsidRPr="00C025BC">
        <w:rPr>
          <w:sz w:val="24"/>
          <w:szCs w:val="24"/>
        </w:rPr>
        <w:t>kuriame</w:t>
      </w:r>
      <w:proofErr w:type="spellEnd"/>
      <w:r w:rsidR="00C37297" w:rsidRPr="00C025BC">
        <w:rPr>
          <w:sz w:val="24"/>
          <w:szCs w:val="24"/>
        </w:rPr>
        <w:t xml:space="preserve">, </w:t>
      </w:r>
      <w:proofErr w:type="spellStart"/>
      <w:r w:rsidR="00C37297" w:rsidRPr="00C025BC">
        <w:rPr>
          <w:sz w:val="24"/>
          <w:szCs w:val="24"/>
        </w:rPr>
        <w:t>atlikus</w:t>
      </w:r>
      <w:proofErr w:type="spellEnd"/>
      <w:r w:rsidR="00C37297" w:rsidRPr="00C025BC">
        <w:rPr>
          <w:sz w:val="24"/>
          <w:szCs w:val="24"/>
        </w:rPr>
        <w:t xml:space="preserve"> </w:t>
      </w:r>
      <w:proofErr w:type="spellStart"/>
      <w:r w:rsidR="00C37297" w:rsidRPr="00C025BC">
        <w:rPr>
          <w:sz w:val="24"/>
          <w:szCs w:val="24"/>
        </w:rPr>
        <w:t>daug</w:t>
      </w:r>
      <w:proofErr w:type="spellEnd"/>
      <w:r w:rsidR="00C37297" w:rsidRPr="00C025BC">
        <w:rPr>
          <w:sz w:val="24"/>
          <w:szCs w:val="24"/>
        </w:rPr>
        <w:t xml:space="preserve"> </w:t>
      </w:r>
      <w:proofErr w:type="spellStart"/>
      <w:r w:rsidR="00C37297" w:rsidRPr="00C025BC">
        <w:rPr>
          <w:sz w:val="24"/>
          <w:szCs w:val="24"/>
        </w:rPr>
        <w:t>veiksmų</w:t>
      </w:r>
      <w:proofErr w:type="spellEnd"/>
      <w:r w:rsidR="00C37297" w:rsidRPr="00C025BC">
        <w:rPr>
          <w:sz w:val="24"/>
          <w:szCs w:val="24"/>
        </w:rPr>
        <w:t xml:space="preserve">, </w:t>
      </w:r>
      <w:proofErr w:type="spellStart"/>
      <w:r w:rsidR="00C37297" w:rsidRPr="00C025BC">
        <w:rPr>
          <w:sz w:val="24"/>
          <w:szCs w:val="24"/>
        </w:rPr>
        <w:t>atsakoma</w:t>
      </w:r>
      <w:proofErr w:type="spellEnd"/>
      <w:r w:rsidR="00C37297" w:rsidRPr="00C025BC">
        <w:rPr>
          <w:sz w:val="24"/>
          <w:szCs w:val="24"/>
        </w:rPr>
        <w:t xml:space="preserve"> į </w:t>
      </w:r>
      <w:proofErr w:type="spellStart"/>
      <w:r w:rsidR="00C37297" w:rsidRPr="00C025BC">
        <w:rPr>
          <w:sz w:val="24"/>
          <w:szCs w:val="24"/>
        </w:rPr>
        <w:t>iškeltus</w:t>
      </w:r>
      <w:proofErr w:type="spellEnd"/>
      <w:r w:rsidR="00C37297" w:rsidRPr="00C025BC">
        <w:rPr>
          <w:sz w:val="24"/>
          <w:szCs w:val="24"/>
        </w:rPr>
        <w:t xml:space="preserve"> </w:t>
      </w:r>
      <w:proofErr w:type="spellStart"/>
      <w:r w:rsidR="00C37297" w:rsidRPr="00C025BC">
        <w:rPr>
          <w:sz w:val="24"/>
          <w:szCs w:val="24"/>
        </w:rPr>
        <w:t>klausimus</w:t>
      </w:r>
      <w:proofErr w:type="spellEnd"/>
      <w:r w:rsidR="00C37297" w:rsidRPr="00C025BC">
        <w:rPr>
          <w:sz w:val="24"/>
          <w:szCs w:val="24"/>
        </w:rPr>
        <w:t xml:space="preserve">, </w:t>
      </w:r>
      <w:proofErr w:type="spellStart"/>
      <w:r w:rsidR="00C37297" w:rsidRPr="00C025BC">
        <w:rPr>
          <w:sz w:val="24"/>
          <w:szCs w:val="24"/>
        </w:rPr>
        <w:t>daromos</w:t>
      </w:r>
      <w:proofErr w:type="spellEnd"/>
      <w:r w:rsidR="00C37297" w:rsidRPr="00C025BC">
        <w:rPr>
          <w:sz w:val="24"/>
          <w:szCs w:val="24"/>
        </w:rPr>
        <w:t xml:space="preserve"> </w:t>
      </w:r>
      <w:proofErr w:type="spellStart"/>
      <w:r w:rsidR="00C37297" w:rsidRPr="00C025BC">
        <w:rPr>
          <w:sz w:val="24"/>
          <w:szCs w:val="24"/>
        </w:rPr>
        <w:t>išvados</w:t>
      </w:r>
      <w:proofErr w:type="spellEnd"/>
      <w:r w:rsidR="00C37297" w:rsidRPr="00C025BC">
        <w:rPr>
          <w:sz w:val="24"/>
          <w:szCs w:val="24"/>
        </w:rPr>
        <w:t xml:space="preserve">, </w:t>
      </w:r>
      <w:proofErr w:type="spellStart"/>
      <w:r w:rsidR="00C37297" w:rsidRPr="00C025BC">
        <w:rPr>
          <w:sz w:val="24"/>
          <w:szCs w:val="24"/>
        </w:rPr>
        <w:t>svarstoma</w:t>
      </w:r>
      <w:proofErr w:type="spellEnd"/>
      <w:r w:rsidR="00C37297" w:rsidRPr="00C025BC">
        <w:rPr>
          <w:sz w:val="24"/>
          <w:szCs w:val="24"/>
        </w:rPr>
        <w:t xml:space="preserve"> </w:t>
      </w:r>
      <w:proofErr w:type="spellStart"/>
      <w:r w:rsidR="00C37297" w:rsidRPr="00C025BC">
        <w:rPr>
          <w:sz w:val="24"/>
          <w:szCs w:val="24"/>
        </w:rPr>
        <w:t>apie</w:t>
      </w:r>
      <w:proofErr w:type="spellEnd"/>
      <w:r w:rsidR="00C37297" w:rsidRPr="00C025BC">
        <w:rPr>
          <w:sz w:val="24"/>
          <w:szCs w:val="24"/>
        </w:rPr>
        <w:t xml:space="preserve"> </w:t>
      </w:r>
      <w:proofErr w:type="spellStart"/>
      <w:r w:rsidR="00C37297" w:rsidRPr="00C025BC">
        <w:rPr>
          <w:sz w:val="24"/>
          <w:szCs w:val="24"/>
        </w:rPr>
        <w:t>galimą</w:t>
      </w:r>
      <w:proofErr w:type="spellEnd"/>
      <w:r w:rsidR="00C37297" w:rsidRPr="00C025BC">
        <w:rPr>
          <w:sz w:val="24"/>
          <w:szCs w:val="24"/>
        </w:rPr>
        <w:t xml:space="preserve"> </w:t>
      </w:r>
      <w:proofErr w:type="spellStart"/>
      <w:r w:rsidR="00C37297" w:rsidRPr="00C025BC">
        <w:rPr>
          <w:sz w:val="24"/>
          <w:szCs w:val="24"/>
        </w:rPr>
        <w:t>tyrimo</w:t>
      </w:r>
      <w:proofErr w:type="spellEnd"/>
      <w:r w:rsidR="00C37297" w:rsidRPr="00C025BC">
        <w:rPr>
          <w:sz w:val="24"/>
          <w:szCs w:val="24"/>
        </w:rPr>
        <w:t xml:space="preserve"> </w:t>
      </w:r>
      <w:proofErr w:type="spellStart"/>
      <w:r w:rsidR="00C37297" w:rsidRPr="00C025BC">
        <w:rPr>
          <w:sz w:val="24"/>
          <w:szCs w:val="24"/>
        </w:rPr>
        <w:t>tęsinį</w:t>
      </w:r>
      <w:proofErr w:type="spellEnd"/>
      <w:r w:rsidR="00C37297" w:rsidRPr="00C025BC">
        <w:rPr>
          <w:sz w:val="24"/>
          <w:szCs w:val="24"/>
        </w:rPr>
        <w:t xml:space="preserve">. </w:t>
      </w:r>
    </w:p>
    <w:p w14:paraId="61D52B5D" w14:textId="52856508" w:rsidR="000D2DAE" w:rsidRPr="00C025BC" w:rsidRDefault="00ED01A3" w:rsidP="00C025BC">
      <w:pPr>
        <w:spacing w:line="360" w:lineRule="auto"/>
        <w:jc w:val="both"/>
        <w:rPr>
          <w:bCs/>
          <w:sz w:val="24"/>
          <w:szCs w:val="24"/>
          <w:lang w:val="lt-LT"/>
        </w:rPr>
      </w:pPr>
      <w:r w:rsidRPr="00C025BC">
        <w:rPr>
          <w:b/>
          <w:sz w:val="24"/>
          <w:szCs w:val="24"/>
          <w:lang w:val="lt-LT"/>
        </w:rPr>
        <w:t>1</w:t>
      </w:r>
      <w:r w:rsidR="00C37297" w:rsidRPr="00C025BC">
        <w:rPr>
          <w:b/>
          <w:sz w:val="24"/>
          <w:szCs w:val="24"/>
          <w:lang w:val="lt-LT"/>
        </w:rPr>
        <w:t>7</w:t>
      </w:r>
      <w:r w:rsidR="000D2DAE" w:rsidRPr="00C025BC">
        <w:rPr>
          <w:b/>
          <w:sz w:val="24"/>
          <w:szCs w:val="24"/>
          <w:lang w:val="lt-LT"/>
        </w:rPr>
        <w:t xml:space="preserve"> skaidrė</w:t>
      </w:r>
      <w:r w:rsidR="00A16230" w:rsidRPr="00C025BC">
        <w:rPr>
          <w:b/>
          <w:sz w:val="24"/>
          <w:szCs w:val="24"/>
          <w:lang w:val="lt-LT"/>
        </w:rPr>
        <w:t>.</w:t>
      </w:r>
      <w:r w:rsidR="00A16230" w:rsidRPr="00C025BC">
        <w:rPr>
          <w:sz w:val="24"/>
          <w:szCs w:val="24"/>
          <w:lang w:val="lt-LT"/>
        </w:rPr>
        <w:t xml:space="preserve"> </w:t>
      </w:r>
      <w:r w:rsidR="00C37297" w:rsidRPr="00C025BC">
        <w:rPr>
          <w:sz w:val="24"/>
          <w:szCs w:val="24"/>
          <w:lang w:val="lt-LT"/>
        </w:rPr>
        <w:t xml:space="preserve">Pateikiami 6 klasės praktiniai darbai ir siūlomi geografiniai tyrimai. </w:t>
      </w:r>
    </w:p>
    <w:p w14:paraId="6757968F" w14:textId="0012D7F6" w:rsidR="00C37297" w:rsidRPr="00C025BC" w:rsidRDefault="00ED01A3" w:rsidP="00C025BC">
      <w:pPr>
        <w:spacing w:line="360" w:lineRule="auto"/>
        <w:jc w:val="both"/>
        <w:rPr>
          <w:bCs/>
          <w:sz w:val="24"/>
          <w:szCs w:val="24"/>
          <w:lang w:val="lt-LT"/>
        </w:rPr>
      </w:pPr>
      <w:r w:rsidRPr="00C025BC">
        <w:rPr>
          <w:b/>
          <w:sz w:val="24"/>
          <w:szCs w:val="24"/>
          <w:lang w:val="lt-LT"/>
        </w:rPr>
        <w:t>1</w:t>
      </w:r>
      <w:r w:rsidR="00C37297" w:rsidRPr="00C025BC">
        <w:rPr>
          <w:b/>
          <w:sz w:val="24"/>
          <w:szCs w:val="24"/>
          <w:lang w:val="lt-LT"/>
        </w:rPr>
        <w:t>8</w:t>
      </w:r>
      <w:r w:rsidR="000D2DAE" w:rsidRPr="00C025BC">
        <w:rPr>
          <w:b/>
          <w:sz w:val="24"/>
          <w:szCs w:val="24"/>
          <w:lang w:val="lt-LT"/>
        </w:rPr>
        <w:t xml:space="preserve"> skaidrė</w:t>
      </w:r>
      <w:r w:rsidR="00A16230" w:rsidRPr="00C025BC">
        <w:rPr>
          <w:b/>
          <w:sz w:val="24"/>
          <w:szCs w:val="24"/>
          <w:lang w:val="lt-LT"/>
        </w:rPr>
        <w:t>.</w:t>
      </w:r>
      <w:r w:rsidR="000D2DAE" w:rsidRPr="00C025BC">
        <w:rPr>
          <w:sz w:val="24"/>
          <w:szCs w:val="24"/>
          <w:lang w:val="lt-LT"/>
        </w:rPr>
        <w:t xml:space="preserve"> </w:t>
      </w:r>
      <w:r w:rsidR="00C37297" w:rsidRPr="00C025BC">
        <w:rPr>
          <w:sz w:val="24"/>
          <w:szCs w:val="24"/>
          <w:lang w:val="lt-LT"/>
        </w:rPr>
        <w:t xml:space="preserve">Pateikiami 7 klasės praktiniai darbai ir siūlomi geografiniai tyrimai. </w:t>
      </w:r>
    </w:p>
    <w:p w14:paraId="24DFEB74" w14:textId="4791FFED" w:rsidR="00C37297" w:rsidRPr="00C025BC" w:rsidRDefault="00ED01A3" w:rsidP="00C025BC">
      <w:pPr>
        <w:spacing w:line="360" w:lineRule="auto"/>
        <w:jc w:val="both"/>
        <w:rPr>
          <w:sz w:val="24"/>
          <w:szCs w:val="24"/>
          <w:lang w:val="lt-LT"/>
        </w:rPr>
      </w:pPr>
      <w:r w:rsidRPr="00C025BC">
        <w:rPr>
          <w:b/>
          <w:sz w:val="24"/>
          <w:szCs w:val="24"/>
          <w:lang w:val="lt-LT"/>
        </w:rPr>
        <w:t>1</w:t>
      </w:r>
      <w:r w:rsidR="00E472B4" w:rsidRPr="00C025BC">
        <w:rPr>
          <w:b/>
          <w:sz w:val="24"/>
          <w:szCs w:val="24"/>
          <w:lang w:val="lt-LT"/>
        </w:rPr>
        <w:t>9</w:t>
      </w:r>
      <w:r w:rsidRPr="00C025BC">
        <w:rPr>
          <w:b/>
          <w:sz w:val="24"/>
          <w:szCs w:val="24"/>
          <w:lang w:val="lt-LT"/>
        </w:rPr>
        <w:t xml:space="preserve"> </w:t>
      </w:r>
      <w:r w:rsidR="000D2DAE" w:rsidRPr="00C025BC">
        <w:rPr>
          <w:b/>
          <w:sz w:val="24"/>
          <w:szCs w:val="24"/>
          <w:lang w:val="lt-LT"/>
        </w:rPr>
        <w:t>skaidrė</w:t>
      </w:r>
      <w:r w:rsidR="00A16230" w:rsidRPr="00C025BC">
        <w:rPr>
          <w:b/>
          <w:sz w:val="24"/>
          <w:szCs w:val="24"/>
          <w:lang w:val="lt-LT"/>
        </w:rPr>
        <w:t>.</w:t>
      </w:r>
      <w:r w:rsidR="000D2DAE" w:rsidRPr="00C025BC">
        <w:rPr>
          <w:sz w:val="24"/>
          <w:szCs w:val="24"/>
          <w:lang w:val="lt-LT"/>
        </w:rPr>
        <w:t xml:space="preserve"> </w:t>
      </w:r>
      <w:r w:rsidR="00C37297" w:rsidRPr="00C025BC">
        <w:rPr>
          <w:sz w:val="24"/>
          <w:szCs w:val="24"/>
          <w:lang w:val="lt-LT"/>
        </w:rPr>
        <w:t xml:space="preserve">Pateikiami 8 klasės praktiniai darbai ir siūlomi geografiniai tyrimai. </w:t>
      </w:r>
    </w:p>
    <w:p w14:paraId="706A32C5" w14:textId="6417A117" w:rsidR="00C37297" w:rsidRPr="00C025BC" w:rsidRDefault="00E472B4" w:rsidP="00C025BC">
      <w:pPr>
        <w:spacing w:line="360" w:lineRule="auto"/>
        <w:jc w:val="both"/>
        <w:rPr>
          <w:bCs/>
          <w:sz w:val="24"/>
          <w:szCs w:val="24"/>
          <w:lang w:val="lt-LT"/>
        </w:rPr>
      </w:pPr>
      <w:r w:rsidRPr="00C025BC">
        <w:rPr>
          <w:b/>
          <w:sz w:val="24"/>
          <w:szCs w:val="24"/>
          <w:lang w:val="lt-LT"/>
        </w:rPr>
        <w:t>20 skaidrė.</w:t>
      </w:r>
      <w:r w:rsidRPr="00C025BC">
        <w:rPr>
          <w:sz w:val="24"/>
          <w:szCs w:val="24"/>
          <w:lang w:val="lt-LT"/>
        </w:rPr>
        <w:t xml:space="preserve"> </w:t>
      </w:r>
      <w:r w:rsidR="00C37297" w:rsidRPr="00C025BC">
        <w:rPr>
          <w:sz w:val="24"/>
          <w:szCs w:val="24"/>
          <w:lang w:val="lt-LT"/>
        </w:rPr>
        <w:t xml:space="preserve">Pateikiami </w:t>
      </w:r>
      <w:r w:rsidRPr="00C025BC">
        <w:rPr>
          <w:sz w:val="24"/>
          <w:szCs w:val="24"/>
          <w:lang w:val="lt-LT"/>
        </w:rPr>
        <w:t>9</w:t>
      </w:r>
      <w:r w:rsidR="00C37297" w:rsidRPr="00C025BC">
        <w:rPr>
          <w:sz w:val="24"/>
          <w:szCs w:val="24"/>
          <w:lang w:val="lt-LT"/>
        </w:rPr>
        <w:t xml:space="preserve"> klasės praktiniai darbai ir siūlomi geografiniai tyrimai. </w:t>
      </w:r>
    </w:p>
    <w:p w14:paraId="352AA2A8" w14:textId="2D965ECC" w:rsidR="00C37297" w:rsidRPr="00C025BC" w:rsidRDefault="00E472B4" w:rsidP="00C025BC">
      <w:pPr>
        <w:spacing w:line="360" w:lineRule="auto"/>
        <w:jc w:val="both"/>
        <w:rPr>
          <w:sz w:val="24"/>
          <w:szCs w:val="24"/>
          <w:lang w:val="lt-LT"/>
        </w:rPr>
      </w:pPr>
      <w:r w:rsidRPr="00C025BC">
        <w:rPr>
          <w:b/>
          <w:sz w:val="24"/>
          <w:szCs w:val="24"/>
          <w:lang w:val="lt-LT"/>
        </w:rPr>
        <w:t>21 skaidrė.</w:t>
      </w:r>
      <w:r w:rsidRPr="00C025BC">
        <w:rPr>
          <w:sz w:val="24"/>
          <w:szCs w:val="24"/>
          <w:lang w:val="lt-LT"/>
        </w:rPr>
        <w:t xml:space="preserve"> </w:t>
      </w:r>
      <w:r w:rsidR="00C37297" w:rsidRPr="00C025BC">
        <w:rPr>
          <w:sz w:val="24"/>
          <w:szCs w:val="24"/>
          <w:lang w:val="lt-LT"/>
        </w:rPr>
        <w:t xml:space="preserve">Pateikiami </w:t>
      </w:r>
      <w:r w:rsidRPr="00C025BC">
        <w:rPr>
          <w:sz w:val="24"/>
          <w:szCs w:val="24"/>
          <w:lang w:val="lt-LT"/>
        </w:rPr>
        <w:t>10</w:t>
      </w:r>
      <w:r w:rsidR="00C37297" w:rsidRPr="00C025BC">
        <w:rPr>
          <w:sz w:val="24"/>
          <w:szCs w:val="24"/>
          <w:lang w:val="lt-LT"/>
        </w:rPr>
        <w:t xml:space="preserve"> klasės praktiniai darbai ir siūlomi geografiniai tyrimai. </w:t>
      </w:r>
    </w:p>
    <w:p w14:paraId="59832926" w14:textId="6FB66251" w:rsidR="00E472B4" w:rsidRPr="00C025BC" w:rsidRDefault="00E472B4" w:rsidP="00C025BC">
      <w:pPr>
        <w:spacing w:line="360" w:lineRule="auto"/>
        <w:jc w:val="both"/>
        <w:rPr>
          <w:bCs/>
          <w:sz w:val="24"/>
          <w:szCs w:val="24"/>
          <w:lang w:val="lt-LT"/>
        </w:rPr>
      </w:pPr>
      <w:r w:rsidRPr="00C025BC">
        <w:rPr>
          <w:b/>
          <w:sz w:val="24"/>
          <w:szCs w:val="24"/>
          <w:lang w:val="lt-LT"/>
        </w:rPr>
        <w:t xml:space="preserve">22 skaidrė. </w:t>
      </w:r>
      <w:r w:rsidRPr="00C025BC">
        <w:rPr>
          <w:bCs/>
          <w:sz w:val="24"/>
          <w:szCs w:val="24"/>
          <w:lang w:val="lt-LT"/>
        </w:rPr>
        <w:t xml:space="preserve">Patarimai, kada vykti tiriamuosius darbus. </w:t>
      </w:r>
    </w:p>
    <w:p w14:paraId="677FB8FE" w14:textId="1A46E035" w:rsidR="00E472B4" w:rsidRPr="00C025BC" w:rsidRDefault="00E472B4" w:rsidP="00C025BC">
      <w:pPr>
        <w:spacing w:line="360" w:lineRule="auto"/>
        <w:jc w:val="both"/>
        <w:rPr>
          <w:bCs/>
          <w:sz w:val="24"/>
          <w:szCs w:val="24"/>
          <w:lang w:val="lt-LT"/>
        </w:rPr>
      </w:pPr>
      <w:r w:rsidRPr="00C025BC">
        <w:rPr>
          <w:b/>
          <w:sz w:val="24"/>
          <w:szCs w:val="24"/>
          <w:lang w:val="lt-LT"/>
        </w:rPr>
        <w:t xml:space="preserve">24 skaidrė. </w:t>
      </w:r>
      <w:r w:rsidRPr="00C025BC">
        <w:rPr>
          <w:bCs/>
          <w:sz w:val="24"/>
          <w:szCs w:val="24"/>
          <w:lang w:val="lt-LT"/>
        </w:rPr>
        <w:t>Tai bemaž plačiausiai naudojamas ir nesunkiai organizuojamas tyrimas artimiausioje aplinkoje.</w:t>
      </w:r>
      <w:r w:rsidRPr="00C025BC">
        <w:rPr>
          <w:b/>
          <w:sz w:val="24"/>
          <w:szCs w:val="24"/>
          <w:lang w:val="lt-LT"/>
        </w:rPr>
        <w:t xml:space="preserve"> </w:t>
      </w:r>
      <w:r w:rsidR="00E94EBD" w:rsidRPr="00C025BC">
        <w:rPr>
          <w:bCs/>
          <w:sz w:val="24"/>
          <w:szCs w:val="24"/>
          <w:lang w:val="lt-LT"/>
        </w:rPr>
        <w:t xml:space="preserve">Priklausomai nuo jo sudėtingumo galima taikyti nuo 6 iki pat 12 klasės. Patarimas mokytojui – iš anksto numatyti vietą tyrimui, ją apžiūrėti, įvertinti saugumą, skiriamą laiką, numatyti gatvių atkarpas arba objektus.   </w:t>
      </w:r>
    </w:p>
    <w:p w14:paraId="320286C7" w14:textId="61A76DBC" w:rsidR="00E472B4" w:rsidRPr="00C025BC" w:rsidRDefault="00E94EBD" w:rsidP="00C025BC">
      <w:pPr>
        <w:spacing w:line="360" w:lineRule="auto"/>
        <w:jc w:val="both"/>
        <w:rPr>
          <w:bCs/>
          <w:sz w:val="24"/>
          <w:szCs w:val="24"/>
          <w:lang w:val="lt-LT"/>
        </w:rPr>
      </w:pPr>
      <w:r w:rsidRPr="00C025BC">
        <w:rPr>
          <w:b/>
          <w:sz w:val="24"/>
          <w:szCs w:val="24"/>
          <w:lang w:val="lt-LT"/>
        </w:rPr>
        <w:t xml:space="preserve">25 skaidrė. </w:t>
      </w:r>
      <w:r w:rsidRPr="00C025BC">
        <w:rPr>
          <w:bCs/>
          <w:sz w:val="24"/>
          <w:szCs w:val="24"/>
          <w:lang w:val="lt-LT"/>
        </w:rPr>
        <w:t xml:space="preserve">Pasirinkus vietovę mokytojas turėtų pats arba su mokinių pagalba pasirūpinti žemėlapiais, kurie reikalingi kaip kartografiniai šablonai užduotims atlikti. </w:t>
      </w:r>
    </w:p>
    <w:p w14:paraId="2CC4BCA0" w14:textId="3173D598" w:rsidR="00E94EBD" w:rsidRPr="00C025BC" w:rsidRDefault="00E94EBD" w:rsidP="00C025BC">
      <w:pPr>
        <w:spacing w:line="360" w:lineRule="auto"/>
        <w:jc w:val="both"/>
        <w:rPr>
          <w:bCs/>
          <w:sz w:val="24"/>
          <w:szCs w:val="24"/>
          <w:lang w:val="lt-LT"/>
        </w:rPr>
      </w:pPr>
      <w:r w:rsidRPr="00C025BC">
        <w:rPr>
          <w:b/>
          <w:sz w:val="24"/>
          <w:szCs w:val="24"/>
          <w:lang w:val="lt-LT"/>
        </w:rPr>
        <w:t xml:space="preserve">26 skaidrė. </w:t>
      </w:r>
      <w:r w:rsidRPr="00C025BC">
        <w:rPr>
          <w:bCs/>
          <w:sz w:val="24"/>
          <w:szCs w:val="24"/>
          <w:lang w:val="lt-LT"/>
        </w:rPr>
        <w:t xml:space="preserve">Pateikiant užduotį mokiniams mokytojas turėtų aiškiai įvardyti, kokia tvarka atliekamas tyrimas, taip pat svarbu akcentuoti mokinių dėmesį, kurie elementai turi būti žemėlapyje. Tai sietina su skiriamais taškais. 1 – apžvalga. 2 – informacijos rinkimas (užduotys formuojamos, atsižvelgiant į vietos/teritorijos ypatumus), informacijos vaizdavimas šablone, žemėlapio sudarymas. 3-4 – būtinų elementų vaizdavimas žemėlapyje. </w:t>
      </w:r>
    </w:p>
    <w:p w14:paraId="049B254E" w14:textId="7367A108" w:rsidR="00E94EBD" w:rsidRPr="00C025BC" w:rsidRDefault="00E94EBD" w:rsidP="00C025BC">
      <w:pPr>
        <w:spacing w:line="360" w:lineRule="auto"/>
        <w:jc w:val="both"/>
        <w:rPr>
          <w:bCs/>
          <w:sz w:val="24"/>
          <w:szCs w:val="24"/>
          <w:lang w:val="lt-LT"/>
        </w:rPr>
      </w:pPr>
      <w:r w:rsidRPr="00C025BC">
        <w:rPr>
          <w:b/>
          <w:sz w:val="24"/>
          <w:szCs w:val="24"/>
          <w:lang w:val="lt-LT"/>
        </w:rPr>
        <w:t>27 skaidrė.</w:t>
      </w:r>
      <w:r w:rsidRPr="00C025BC">
        <w:rPr>
          <w:bCs/>
          <w:sz w:val="24"/>
          <w:szCs w:val="24"/>
          <w:lang w:val="lt-LT"/>
        </w:rPr>
        <w:t xml:space="preserve"> Pavyzdys papildomos medžiagos kartografiniam tyrimui atlikti. Remiantis medžiaga galima formuluoti specifiškesnes užduotis, </w:t>
      </w:r>
      <w:r w:rsidR="000D2D23" w:rsidRPr="00C025BC">
        <w:rPr>
          <w:bCs/>
          <w:sz w:val="24"/>
          <w:szCs w:val="24"/>
          <w:lang w:val="lt-LT"/>
        </w:rPr>
        <w:t xml:space="preserve">integruoti </w:t>
      </w:r>
      <w:proofErr w:type="spellStart"/>
      <w:r w:rsidRPr="00C025BC">
        <w:rPr>
          <w:bCs/>
          <w:sz w:val="24"/>
          <w:szCs w:val="24"/>
          <w:lang w:val="lt-LT"/>
        </w:rPr>
        <w:t>tarpdalykinės</w:t>
      </w:r>
      <w:proofErr w:type="spellEnd"/>
      <w:r w:rsidRPr="00C025BC">
        <w:rPr>
          <w:bCs/>
          <w:sz w:val="24"/>
          <w:szCs w:val="24"/>
          <w:lang w:val="lt-LT"/>
        </w:rPr>
        <w:t xml:space="preserve"> integracijos elementus. </w:t>
      </w:r>
    </w:p>
    <w:p w14:paraId="4936A636" w14:textId="5CD1B907" w:rsidR="000D2D23" w:rsidRPr="00C025BC" w:rsidRDefault="000D2D23" w:rsidP="00C025BC">
      <w:pPr>
        <w:spacing w:line="360" w:lineRule="auto"/>
        <w:jc w:val="both"/>
        <w:rPr>
          <w:bCs/>
          <w:sz w:val="24"/>
          <w:szCs w:val="24"/>
          <w:lang w:val="lt-LT"/>
        </w:rPr>
      </w:pPr>
      <w:r w:rsidRPr="00C025BC">
        <w:rPr>
          <w:b/>
          <w:sz w:val="24"/>
          <w:szCs w:val="24"/>
          <w:lang w:val="lt-LT"/>
        </w:rPr>
        <w:t xml:space="preserve">28 skaidrė. </w:t>
      </w:r>
      <w:r w:rsidRPr="00C025BC">
        <w:rPr>
          <w:bCs/>
          <w:sz w:val="24"/>
          <w:szCs w:val="24"/>
          <w:lang w:val="lt-LT"/>
        </w:rPr>
        <w:t xml:space="preserve">Žemėlapių šablonai. Jie gali būti įvairūs, kaip kontūriniai, kurie yra patys patogiausi, taip pat paimti iš įvairių žemėlapių duomenų bazių, išsikerpant reikalingus tyrimui fragmentus. </w:t>
      </w:r>
    </w:p>
    <w:p w14:paraId="6875CE42" w14:textId="25AFFA5F" w:rsidR="000D2D23" w:rsidRPr="00C025BC" w:rsidRDefault="000D2D23" w:rsidP="00C025BC">
      <w:pPr>
        <w:spacing w:line="360" w:lineRule="auto"/>
        <w:jc w:val="both"/>
        <w:rPr>
          <w:bCs/>
          <w:sz w:val="24"/>
          <w:szCs w:val="24"/>
          <w:lang w:val="lt-LT"/>
        </w:rPr>
      </w:pPr>
      <w:r w:rsidRPr="00C025BC">
        <w:rPr>
          <w:b/>
          <w:sz w:val="24"/>
          <w:szCs w:val="24"/>
          <w:lang w:val="lt-LT"/>
        </w:rPr>
        <w:t xml:space="preserve">29 skaidrė. </w:t>
      </w:r>
      <w:r w:rsidRPr="00C025BC">
        <w:rPr>
          <w:bCs/>
          <w:sz w:val="24"/>
          <w:szCs w:val="24"/>
          <w:lang w:val="lt-LT"/>
        </w:rPr>
        <w:t xml:space="preserve">Gatavi kartografinio tyrimo darbų pavyzdžiai. </w:t>
      </w:r>
    </w:p>
    <w:p w14:paraId="510A537A" w14:textId="64D91EA0" w:rsidR="000D2D23" w:rsidRPr="00C025BC" w:rsidRDefault="000D2D23" w:rsidP="00C025BC">
      <w:pPr>
        <w:spacing w:line="360" w:lineRule="auto"/>
        <w:jc w:val="both"/>
        <w:rPr>
          <w:bCs/>
          <w:sz w:val="24"/>
          <w:szCs w:val="24"/>
          <w:lang w:val="lt-LT"/>
        </w:rPr>
      </w:pPr>
      <w:r w:rsidRPr="00C025BC">
        <w:rPr>
          <w:b/>
          <w:sz w:val="24"/>
          <w:szCs w:val="24"/>
          <w:lang w:val="lt-LT"/>
        </w:rPr>
        <w:lastRenderedPageBreak/>
        <w:t xml:space="preserve">30 skaidrė. </w:t>
      </w:r>
      <w:r w:rsidRPr="00C025BC">
        <w:rPr>
          <w:bCs/>
          <w:sz w:val="24"/>
          <w:szCs w:val="24"/>
          <w:lang w:val="lt-LT"/>
        </w:rPr>
        <w:t xml:space="preserve">Vertinimo kriterijų (vertinimo instrukcijos) pavyzdys. Tai rekomendacija, kuri išbandyta praktiškai, remiantis kartografiniu tyrimu Vytauto gatvėje Kaune. Savaime suprantama, kad mokytojas ją gali optimizuoti, tačiau baziniai vertinimo kriterijai (pavadinimas, mastelis, kryptis, legenda, estetika) turi būti taikomi visuomet, kai vykdomas tokio pobūdžio tyrimas. </w:t>
      </w:r>
    </w:p>
    <w:p w14:paraId="330F6388" w14:textId="77777777" w:rsidR="00C37297" w:rsidRPr="00C025BC" w:rsidRDefault="00C37297" w:rsidP="00C025BC">
      <w:pPr>
        <w:spacing w:line="360" w:lineRule="auto"/>
        <w:jc w:val="both"/>
        <w:rPr>
          <w:bCs/>
          <w:sz w:val="24"/>
          <w:szCs w:val="24"/>
          <w:lang w:val="lt-LT"/>
        </w:rPr>
      </w:pPr>
    </w:p>
    <w:p w14:paraId="32F59CAF" w14:textId="77777777" w:rsidR="00C37297" w:rsidRPr="00C025BC" w:rsidRDefault="00C37297" w:rsidP="00C025BC">
      <w:pPr>
        <w:spacing w:line="360" w:lineRule="auto"/>
        <w:jc w:val="both"/>
        <w:rPr>
          <w:bCs/>
          <w:sz w:val="24"/>
          <w:szCs w:val="24"/>
          <w:lang w:val="lt-LT"/>
        </w:rPr>
      </w:pPr>
      <w:bookmarkStart w:id="0" w:name="_GoBack"/>
      <w:bookmarkEnd w:id="0"/>
    </w:p>
    <w:p w14:paraId="6F23EDB0" w14:textId="3D587F55" w:rsidR="00BE4D1C" w:rsidRPr="00C025BC" w:rsidRDefault="00BE4D1C" w:rsidP="00C025BC">
      <w:pPr>
        <w:spacing w:line="360" w:lineRule="auto"/>
        <w:jc w:val="both"/>
        <w:rPr>
          <w:bCs/>
          <w:sz w:val="24"/>
          <w:szCs w:val="24"/>
          <w:lang w:val="lt-LT"/>
        </w:rPr>
      </w:pPr>
      <w:r w:rsidRPr="00C025BC">
        <w:rPr>
          <w:bCs/>
          <w:sz w:val="24"/>
          <w:szCs w:val="24"/>
          <w:lang w:val="lt-LT"/>
        </w:rPr>
        <w:t xml:space="preserve"> </w:t>
      </w:r>
    </w:p>
    <w:sectPr w:rsidR="00BE4D1C" w:rsidRPr="00C02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0F"/>
    <w:multiLevelType w:val="hybridMultilevel"/>
    <w:tmpl w:val="090686EE"/>
    <w:lvl w:ilvl="0" w:tplc="D26E66AC">
      <w:start w:val="1"/>
      <w:numFmt w:val="bullet"/>
      <w:lvlText w:val="•"/>
      <w:lvlJc w:val="left"/>
      <w:pPr>
        <w:tabs>
          <w:tab w:val="num" w:pos="720"/>
        </w:tabs>
        <w:ind w:left="720" w:hanging="360"/>
      </w:pPr>
      <w:rPr>
        <w:rFonts w:ascii="Arial" w:hAnsi="Arial" w:hint="default"/>
      </w:rPr>
    </w:lvl>
    <w:lvl w:ilvl="1" w:tplc="306E44EC" w:tentative="1">
      <w:start w:val="1"/>
      <w:numFmt w:val="bullet"/>
      <w:lvlText w:val="•"/>
      <w:lvlJc w:val="left"/>
      <w:pPr>
        <w:tabs>
          <w:tab w:val="num" w:pos="1440"/>
        </w:tabs>
        <w:ind w:left="1440" w:hanging="360"/>
      </w:pPr>
      <w:rPr>
        <w:rFonts w:ascii="Arial" w:hAnsi="Arial" w:hint="default"/>
      </w:rPr>
    </w:lvl>
    <w:lvl w:ilvl="2" w:tplc="899A64C2" w:tentative="1">
      <w:start w:val="1"/>
      <w:numFmt w:val="bullet"/>
      <w:lvlText w:val="•"/>
      <w:lvlJc w:val="left"/>
      <w:pPr>
        <w:tabs>
          <w:tab w:val="num" w:pos="2160"/>
        </w:tabs>
        <w:ind w:left="2160" w:hanging="360"/>
      </w:pPr>
      <w:rPr>
        <w:rFonts w:ascii="Arial" w:hAnsi="Arial" w:hint="default"/>
      </w:rPr>
    </w:lvl>
    <w:lvl w:ilvl="3" w:tplc="D69497E2" w:tentative="1">
      <w:start w:val="1"/>
      <w:numFmt w:val="bullet"/>
      <w:lvlText w:val="•"/>
      <w:lvlJc w:val="left"/>
      <w:pPr>
        <w:tabs>
          <w:tab w:val="num" w:pos="2880"/>
        </w:tabs>
        <w:ind w:left="2880" w:hanging="360"/>
      </w:pPr>
      <w:rPr>
        <w:rFonts w:ascii="Arial" w:hAnsi="Arial" w:hint="default"/>
      </w:rPr>
    </w:lvl>
    <w:lvl w:ilvl="4" w:tplc="5C0A7A48" w:tentative="1">
      <w:start w:val="1"/>
      <w:numFmt w:val="bullet"/>
      <w:lvlText w:val="•"/>
      <w:lvlJc w:val="left"/>
      <w:pPr>
        <w:tabs>
          <w:tab w:val="num" w:pos="3600"/>
        </w:tabs>
        <w:ind w:left="3600" w:hanging="360"/>
      </w:pPr>
      <w:rPr>
        <w:rFonts w:ascii="Arial" w:hAnsi="Arial" w:hint="default"/>
      </w:rPr>
    </w:lvl>
    <w:lvl w:ilvl="5" w:tplc="8E1A219A" w:tentative="1">
      <w:start w:val="1"/>
      <w:numFmt w:val="bullet"/>
      <w:lvlText w:val="•"/>
      <w:lvlJc w:val="left"/>
      <w:pPr>
        <w:tabs>
          <w:tab w:val="num" w:pos="4320"/>
        </w:tabs>
        <w:ind w:left="4320" w:hanging="360"/>
      </w:pPr>
      <w:rPr>
        <w:rFonts w:ascii="Arial" w:hAnsi="Arial" w:hint="default"/>
      </w:rPr>
    </w:lvl>
    <w:lvl w:ilvl="6" w:tplc="7E2004F2" w:tentative="1">
      <w:start w:val="1"/>
      <w:numFmt w:val="bullet"/>
      <w:lvlText w:val="•"/>
      <w:lvlJc w:val="left"/>
      <w:pPr>
        <w:tabs>
          <w:tab w:val="num" w:pos="5040"/>
        </w:tabs>
        <w:ind w:left="5040" w:hanging="360"/>
      </w:pPr>
      <w:rPr>
        <w:rFonts w:ascii="Arial" w:hAnsi="Arial" w:hint="default"/>
      </w:rPr>
    </w:lvl>
    <w:lvl w:ilvl="7" w:tplc="11F8DC30" w:tentative="1">
      <w:start w:val="1"/>
      <w:numFmt w:val="bullet"/>
      <w:lvlText w:val="•"/>
      <w:lvlJc w:val="left"/>
      <w:pPr>
        <w:tabs>
          <w:tab w:val="num" w:pos="5760"/>
        </w:tabs>
        <w:ind w:left="5760" w:hanging="360"/>
      </w:pPr>
      <w:rPr>
        <w:rFonts w:ascii="Arial" w:hAnsi="Arial" w:hint="default"/>
      </w:rPr>
    </w:lvl>
    <w:lvl w:ilvl="8" w:tplc="A480560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A"/>
    <w:rsid w:val="000945E0"/>
    <w:rsid w:val="000B5A33"/>
    <w:rsid w:val="000D14A1"/>
    <w:rsid w:val="000D2D23"/>
    <w:rsid w:val="000D2DAE"/>
    <w:rsid w:val="00187AC6"/>
    <w:rsid w:val="00211E8A"/>
    <w:rsid w:val="002354FB"/>
    <w:rsid w:val="00400B6C"/>
    <w:rsid w:val="004C4EF6"/>
    <w:rsid w:val="00514ABA"/>
    <w:rsid w:val="00674CDA"/>
    <w:rsid w:val="0069230D"/>
    <w:rsid w:val="0075262B"/>
    <w:rsid w:val="00940125"/>
    <w:rsid w:val="00A16230"/>
    <w:rsid w:val="00A40005"/>
    <w:rsid w:val="00B14D25"/>
    <w:rsid w:val="00B23C07"/>
    <w:rsid w:val="00BE4D1C"/>
    <w:rsid w:val="00C025BC"/>
    <w:rsid w:val="00C37297"/>
    <w:rsid w:val="00C44D83"/>
    <w:rsid w:val="00E472B4"/>
    <w:rsid w:val="00E94EBD"/>
    <w:rsid w:val="00EB09E2"/>
    <w:rsid w:val="00EB5920"/>
    <w:rsid w:val="00EC7D77"/>
    <w:rsid w:val="00ED01A3"/>
    <w:rsid w:val="00FB4DCB"/>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F5E9"/>
  <w15:chartTrackingRefBased/>
  <w15:docId w15:val="{9E8D94C8-9AD6-4824-BA93-9DDED88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2D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11E8A"/>
    <w:pPr>
      <w:spacing w:before="100" w:beforeAutospacing="1" w:after="100" w:afterAutospacing="1" w:line="240" w:lineRule="auto"/>
    </w:pPr>
    <w:rPr>
      <w:rFonts w:ascii="Times New Roman" w:eastAsia="Times New Roman" w:hAnsi="Times New Roman" w:cs="Times New Roman"/>
      <w:sz w:val="24"/>
      <w:szCs w:val="24"/>
    </w:rPr>
  </w:style>
  <w:style w:type="table" w:styleId="Lentelstinklelis">
    <w:name w:val="Table Grid"/>
    <w:basedOn w:val="prastojilentel"/>
    <w:uiPriority w:val="39"/>
    <w:rsid w:val="0075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923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3071">
      <w:bodyDiv w:val="1"/>
      <w:marLeft w:val="0"/>
      <w:marRight w:val="0"/>
      <w:marTop w:val="0"/>
      <w:marBottom w:val="0"/>
      <w:divBdr>
        <w:top w:val="none" w:sz="0" w:space="0" w:color="auto"/>
        <w:left w:val="none" w:sz="0" w:space="0" w:color="auto"/>
        <w:bottom w:val="none" w:sz="0" w:space="0" w:color="auto"/>
        <w:right w:val="none" w:sz="0" w:space="0" w:color="auto"/>
      </w:divBdr>
      <w:divsChild>
        <w:div w:id="1994487760">
          <w:marLeft w:val="547"/>
          <w:marRight w:val="0"/>
          <w:marTop w:val="154"/>
          <w:marBottom w:val="0"/>
          <w:divBdr>
            <w:top w:val="none" w:sz="0" w:space="0" w:color="auto"/>
            <w:left w:val="none" w:sz="0" w:space="0" w:color="auto"/>
            <w:bottom w:val="none" w:sz="0" w:space="0" w:color="auto"/>
            <w:right w:val="none" w:sz="0" w:space="0" w:color="auto"/>
          </w:divBdr>
        </w:div>
      </w:divsChild>
    </w:div>
    <w:div w:id="14743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2635</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Aurelija Dirvonskienė</cp:lastModifiedBy>
  <cp:revision>5</cp:revision>
  <dcterms:created xsi:type="dcterms:W3CDTF">2023-09-28T14:09:00Z</dcterms:created>
  <dcterms:modified xsi:type="dcterms:W3CDTF">2023-10-12T17:39:00Z</dcterms:modified>
</cp:coreProperties>
</file>